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8F" w:rsidRDefault="00AC688F" w:rsidP="00114262">
      <w:pPr>
        <w:jc w:val="both"/>
        <w:rPr>
          <w:lang w:val="uk-UA"/>
        </w:rPr>
      </w:pPr>
    </w:p>
    <w:p w:rsidR="00AC688F" w:rsidRPr="00AC688F" w:rsidRDefault="00AC688F" w:rsidP="00114262">
      <w:pPr>
        <w:pStyle w:val="a4"/>
        <w:jc w:val="both"/>
        <w:rPr>
          <w:rFonts w:ascii="Times New Roman" w:hAnsi="Times New Roman"/>
          <w:sz w:val="24"/>
          <w:szCs w:val="24"/>
        </w:rPr>
      </w:pPr>
    </w:p>
    <w:p w:rsidR="00AC688F" w:rsidRPr="007B4ED3" w:rsidRDefault="00AC688F" w:rsidP="00114262">
      <w:pPr>
        <w:pStyle w:val="a4"/>
        <w:jc w:val="right"/>
        <w:rPr>
          <w:rFonts w:ascii="Times New Roman" w:hAnsi="Times New Roman"/>
          <w:sz w:val="20"/>
          <w:szCs w:val="20"/>
        </w:rPr>
      </w:pPr>
      <w:r w:rsidRPr="007B4ED3">
        <w:rPr>
          <w:rFonts w:ascii="Times New Roman" w:hAnsi="Times New Roman"/>
          <w:sz w:val="20"/>
          <w:szCs w:val="20"/>
          <w:lang w:val="uk-UA"/>
        </w:rPr>
        <w:t>З</w:t>
      </w:r>
      <w:r w:rsidRPr="007B4ED3">
        <w:rPr>
          <w:rFonts w:ascii="Times New Roman" w:hAnsi="Times New Roman"/>
          <w:sz w:val="20"/>
          <w:szCs w:val="20"/>
        </w:rPr>
        <w:t>АТВЕРДЖУЮ </w:t>
      </w:r>
    </w:p>
    <w:p w:rsidR="00AC688F" w:rsidRPr="007B4ED3" w:rsidRDefault="00AC688F" w:rsidP="00114262">
      <w:pPr>
        <w:pStyle w:val="a4"/>
        <w:jc w:val="right"/>
        <w:rPr>
          <w:rFonts w:ascii="Times New Roman" w:hAnsi="Times New Roman"/>
          <w:sz w:val="20"/>
          <w:szCs w:val="20"/>
        </w:rPr>
      </w:pPr>
      <w:r w:rsidRPr="007B4ED3">
        <w:rPr>
          <w:rFonts w:ascii="Times New Roman" w:hAnsi="Times New Roman"/>
          <w:b/>
          <w:sz w:val="20"/>
          <w:szCs w:val="20"/>
        </w:rPr>
        <w:t xml:space="preserve">                                                                         </w:t>
      </w:r>
    </w:p>
    <w:p w:rsidR="00AC688F" w:rsidRPr="007B4ED3" w:rsidRDefault="00AC688F" w:rsidP="00114262">
      <w:pPr>
        <w:pStyle w:val="a4"/>
        <w:jc w:val="right"/>
        <w:rPr>
          <w:rFonts w:ascii="Times New Roman" w:hAnsi="Times New Roman"/>
          <w:sz w:val="20"/>
          <w:szCs w:val="20"/>
          <w:lang w:val="uk-UA"/>
        </w:rPr>
      </w:pPr>
      <w:r>
        <w:rPr>
          <w:rFonts w:ascii="Times New Roman" w:hAnsi="Times New Roman"/>
          <w:sz w:val="20"/>
          <w:szCs w:val="20"/>
          <w:lang w:val="uk-UA"/>
        </w:rPr>
        <w:t>Секретар селищної ради</w:t>
      </w:r>
      <w:r w:rsidRPr="007B4ED3">
        <w:rPr>
          <w:rFonts w:ascii="Times New Roman" w:hAnsi="Times New Roman"/>
          <w:sz w:val="20"/>
          <w:szCs w:val="20"/>
          <w:lang w:val="uk-UA"/>
        </w:rPr>
        <w:t xml:space="preserve"> </w:t>
      </w:r>
      <w:proofErr w:type="spellStart"/>
      <w:r w:rsidRPr="007B4ED3">
        <w:rPr>
          <w:rFonts w:ascii="Times New Roman" w:hAnsi="Times New Roman"/>
          <w:sz w:val="20"/>
          <w:szCs w:val="20"/>
          <w:lang w:val="uk-UA"/>
        </w:rPr>
        <w:t>________С</w:t>
      </w:r>
      <w:r>
        <w:rPr>
          <w:rFonts w:ascii="Times New Roman" w:hAnsi="Times New Roman"/>
          <w:sz w:val="20"/>
          <w:szCs w:val="20"/>
          <w:lang w:val="uk-UA"/>
        </w:rPr>
        <w:t>В.Герасиміши</w:t>
      </w:r>
      <w:proofErr w:type="spellEnd"/>
      <w:r>
        <w:rPr>
          <w:rFonts w:ascii="Times New Roman" w:hAnsi="Times New Roman"/>
          <w:sz w:val="20"/>
          <w:szCs w:val="20"/>
          <w:lang w:val="uk-UA"/>
        </w:rPr>
        <w:t>на</w:t>
      </w:r>
    </w:p>
    <w:p w:rsidR="00AC688F" w:rsidRPr="007B4ED3" w:rsidRDefault="00AC688F" w:rsidP="00114262">
      <w:pPr>
        <w:pStyle w:val="a4"/>
        <w:jc w:val="right"/>
        <w:rPr>
          <w:rFonts w:ascii="Times New Roman" w:hAnsi="Times New Roman"/>
          <w:sz w:val="20"/>
          <w:szCs w:val="20"/>
        </w:rPr>
      </w:pPr>
      <w:r w:rsidRPr="007B4ED3">
        <w:rPr>
          <w:rFonts w:ascii="Times New Roman" w:hAnsi="Times New Roman"/>
          <w:sz w:val="20"/>
          <w:szCs w:val="20"/>
        </w:rPr>
        <w:t xml:space="preserve">                                                </w:t>
      </w:r>
    </w:p>
    <w:p w:rsidR="00AC688F" w:rsidRPr="007B4ED3" w:rsidRDefault="00AC688F" w:rsidP="00114262">
      <w:pPr>
        <w:pStyle w:val="a4"/>
        <w:jc w:val="right"/>
        <w:rPr>
          <w:rFonts w:ascii="Times New Roman" w:hAnsi="Times New Roman"/>
          <w:sz w:val="20"/>
          <w:szCs w:val="20"/>
          <w:lang w:val="uk-UA"/>
        </w:rPr>
      </w:pPr>
      <w:r>
        <w:rPr>
          <w:rFonts w:ascii="Times New Roman" w:hAnsi="Times New Roman"/>
          <w:sz w:val="20"/>
          <w:szCs w:val="20"/>
          <w:lang w:val="uk-UA"/>
        </w:rPr>
        <w:t xml:space="preserve">  «29» вересня</w:t>
      </w:r>
      <w:r w:rsidRPr="007B4ED3">
        <w:rPr>
          <w:rFonts w:ascii="Times New Roman" w:hAnsi="Times New Roman"/>
          <w:sz w:val="20"/>
          <w:szCs w:val="20"/>
          <w:lang w:val="uk-UA"/>
        </w:rPr>
        <w:t xml:space="preserve"> 2021 року</w:t>
      </w:r>
    </w:p>
    <w:p w:rsidR="00AC688F" w:rsidRPr="007B4ED3" w:rsidRDefault="00AC688F" w:rsidP="00114262">
      <w:pPr>
        <w:pStyle w:val="a4"/>
        <w:jc w:val="right"/>
        <w:rPr>
          <w:rFonts w:ascii="Times New Roman" w:hAnsi="Times New Roman"/>
          <w:sz w:val="20"/>
          <w:szCs w:val="20"/>
          <w:lang w:val="uk-UA"/>
        </w:rPr>
      </w:pPr>
    </w:p>
    <w:p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rPr>
        <w:t xml:space="preserve">                                                           </w:t>
      </w:r>
      <w:r w:rsidRPr="007B4ED3">
        <w:rPr>
          <w:rFonts w:ascii="Times New Roman" w:hAnsi="Times New Roman"/>
          <w:sz w:val="20"/>
          <w:szCs w:val="20"/>
          <w:lang w:val="uk-UA"/>
        </w:rPr>
        <w:t xml:space="preserve">          Дата проведення пленарного засідання</w:t>
      </w:r>
    </w:p>
    <w:p w:rsidR="00AC688F" w:rsidRPr="007B4ED3" w:rsidRDefault="00AC688F" w:rsidP="00114262">
      <w:pPr>
        <w:pStyle w:val="a4"/>
        <w:jc w:val="right"/>
        <w:rPr>
          <w:rFonts w:ascii="Times New Roman" w:hAnsi="Times New Roman"/>
          <w:sz w:val="20"/>
          <w:szCs w:val="20"/>
          <w:lang w:val="uk-UA"/>
        </w:rPr>
      </w:pPr>
      <w:r>
        <w:rPr>
          <w:rFonts w:ascii="Times New Roman" w:hAnsi="Times New Roman"/>
          <w:sz w:val="20"/>
          <w:szCs w:val="20"/>
          <w:lang w:val="uk-UA"/>
        </w:rPr>
        <w:t>12</w:t>
      </w:r>
      <w:r w:rsidRPr="007B4ED3">
        <w:rPr>
          <w:rFonts w:ascii="Times New Roman" w:hAnsi="Times New Roman"/>
          <w:sz w:val="20"/>
          <w:szCs w:val="20"/>
          <w:lang w:val="uk-UA"/>
        </w:rPr>
        <w:t xml:space="preserve">сесії </w:t>
      </w:r>
      <w:proofErr w:type="spellStart"/>
      <w:r w:rsidRPr="007B4ED3">
        <w:rPr>
          <w:rFonts w:ascii="Times New Roman" w:hAnsi="Times New Roman"/>
          <w:sz w:val="20"/>
          <w:szCs w:val="20"/>
          <w:lang w:val="uk-UA"/>
        </w:rPr>
        <w:t>Савранської</w:t>
      </w:r>
      <w:proofErr w:type="spellEnd"/>
      <w:r w:rsidRPr="007B4ED3">
        <w:rPr>
          <w:rFonts w:ascii="Times New Roman" w:hAnsi="Times New Roman"/>
          <w:sz w:val="20"/>
          <w:szCs w:val="20"/>
          <w:lang w:val="uk-UA"/>
        </w:rPr>
        <w:t xml:space="preserve"> селищної ради </w:t>
      </w:r>
    </w:p>
    <w:p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lang w:val="en-US"/>
        </w:rPr>
        <w:t>VIII</w:t>
      </w:r>
      <w:r w:rsidRPr="007B4ED3">
        <w:rPr>
          <w:rFonts w:ascii="Times New Roman" w:hAnsi="Times New Roman"/>
          <w:sz w:val="20"/>
          <w:szCs w:val="20"/>
        </w:rPr>
        <w:t xml:space="preserve"> </w:t>
      </w:r>
      <w:r>
        <w:rPr>
          <w:rFonts w:ascii="Times New Roman" w:hAnsi="Times New Roman"/>
          <w:sz w:val="20"/>
          <w:szCs w:val="20"/>
          <w:lang w:val="uk-UA"/>
        </w:rPr>
        <w:t>скликання – «30» вересня</w:t>
      </w:r>
      <w:r w:rsidRPr="007B4ED3">
        <w:rPr>
          <w:rFonts w:ascii="Times New Roman" w:hAnsi="Times New Roman"/>
          <w:sz w:val="20"/>
          <w:szCs w:val="20"/>
          <w:lang w:val="uk-UA"/>
        </w:rPr>
        <w:t xml:space="preserve"> 2021 року</w:t>
      </w:r>
    </w:p>
    <w:p w:rsidR="00AC688F" w:rsidRPr="007B4ED3" w:rsidRDefault="00AC688F" w:rsidP="00114262">
      <w:pPr>
        <w:pStyle w:val="a4"/>
        <w:jc w:val="right"/>
        <w:rPr>
          <w:rFonts w:ascii="Times New Roman" w:hAnsi="Times New Roman"/>
          <w:sz w:val="20"/>
          <w:szCs w:val="20"/>
          <w:lang w:val="uk-UA"/>
        </w:rPr>
      </w:pPr>
    </w:p>
    <w:p w:rsidR="00AC688F" w:rsidRPr="007B4ED3" w:rsidRDefault="00AC688F" w:rsidP="00114262">
      <w:pPr>
        <w:pStyle w:val="a4"/>
        <w:jc w:val="right"/>
        <w:rPr>
          <w:rFonts w:ascii="Times New Roman" w:hAnsi="Times New Roman"/>
          <w:sz w:val="20"/>
          <w:szCs w:val="20"/>
          <w:lang w:val="uk-UA"/>
        </w:rPr>
      </w:pPr>
    </w:p>
    <w:p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lang w:val="uk-UA"/>
        </w:rPr>
        <w:t xml:space="preserve">Початок засідання - 10.00 </w:t>
      </w:r>
      <w:proofErr w:type="spellStart"/>
      <w:r w:rsidRPr="007B4ED3">
        <w:rPr>
          <w:rFonts w:ascii="Times New Roman" w:hAnsi="Times New Roman"/>
          <w:sz w:val="20"/>
          <w:szCs w:val="20"/>
          <w:lang w:val="uk-UA"/>
        </w:rPr>
        <w:t>год</w:t>
      </w:r>
      <w:proofErr w:type="spellEnd"/>
    </w:p>
    <w:p w:rsidR="00AC688F" w:rsidRPr="007B4ED3" w:rsidRDefault="00AC688F" w:rsidP="00114262">
      <w:pPr>
        <w:pStyle w:val="a4"/>
        <w:jc w:val="right"/>
        <w:rPr>
          <w:rFonts w:ascii="Times New Roman" w:hAnsi="Times New Roman"/>
          <w:sz w:val="20"/>
          <w:szCs w:val="20"/>
          <w:lang w:val="uk-UA"/>
        </w:rPr>
      </w:pPr>
    </w:p>
    <w:p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lang w:val="uk-UA"/>
        </w:rPr>
        <w:t xml:space="preserve"> Місце проведення – малий зал </w:t>
      </w:r>
      <w:proofErr w:type="spellStart"/>
      <w:r w:rsidRPr="007B4ED3">
        <w:rPr>
          <w:rFonts w:ascii="Times New Roman" w:hAnsi="Times New Roman"/>
          <w:sz w:val="20"/>
          <w:szCs w:val="20"/>
          <w:lang w:val="uk-UA"/>
        </w:rPr>
        <w:t>адмінбудинку</w:t>
      </w:r>
      <w:proofErr w:type="spellEnd"/>
      <w:r w:rsidRPr="007B4ED3">
        <w:rPr>
          <w:rFonts w:ascii="Times New Roman" w:hAnsi="Times New Roman"/>
          <w:sz w:val="20"/>
          <w:szCs w:val="20"/>
          <w:lang w:val="uk-UA"/>
        </w:rPr>
        <w:t xml:space="preserve"> селищної ради</w:t>
      </w:r>
    </w:p>
    <w:p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lang w:val="uk-UA"/>
        </w:rPr>
        <w:t xml:space="preserve"> (3 поверх, вул. Соборна, 9, </w:t>
      </w:r>
      <w:proofErr w:type="spellStart"/>
      <w:r w:rsidRPr="007B4ED3">
        <w:rPr>
          <w:rFonts w:ascii="Times New Roman" w:hAnsi="Times New Roman"/>
          <w:sz w:val="20"/>
          <w:szCs w:val="20"/>
          <w:lang w:val="uk-UA"/>
        </w:rPr>
        <w:t>смт</w:t>
      </w:r>
      <w:proofErr w:type="spellEnd"/>
      <w:r w:rsidRPr="007B4ED3">
        <w:rPr>
          <w:rFonts w:ascii="Times New Roman" w:hAnsi="Times New Roman"/>
          <w:sz w:val="20"/>
          <w:szCs w:val="20"/>
          <w:lang w:val="uk-UA"/>
        </w:rPr>
        <w:t xml:space="preserve"> </w:t>
      </w:r>
      <w:proofErr w:type="spellStart"/>
      <w:r w:rsidRPr="007B4ED3">
        <w:rPr>
          <w:rFonts w:ascii="Times New Roman" w:hAnsi="Times New Roman"/>
          <w:sz w:val="20"/>
          <w:szCs w:val="20"/>
          <w:lang w:val="uk-UA"/>
        </w:rPr>
        <w:t>Саврань</w:t>
      </w:r>
      <w:proofErr w:type="spellEnd"/>
      <w:r w:rsidRPr="007B4ED3">
        <w:rPr>
          <w:rFonts w:ascii="Times New Roman" w:hAnsi="Times New Roman"/>
          <w:sz w:val="20"/>
          <w:szCs w:val="20"/>
          <w:lang w:val="uk-UA"/>
        </w:rPr>
        <w:t>)</w:t>
      </w:r>
    </w:p>
    <w:p w:rsidR="00AC688F" w:rsidRDefault="00AC688F" w:rsidP="00114262">
      <w:pPr>
        <w:pStyle w:val="a4"/>
        <w:jc w:val="right"/>
        <w:rPr>
          <w:rFonts w:ascii="Times New Roman" w:hAnsi="Times New Roman"/>
          <w:sz w:val="18"/>
          <w:szCs w:val="18"/>
          <w:lang w:val="uk-UA"/>
        </w:rPr>
      </w:pPr>
    </w:p>
    <w:p w:rsidR="00AC688F" w:rsidRDefault="00AC688F" w:rsidP="00114262">
      <w:pPr>
        <w:pStyle w:val="a4"/>
        <w:jc w:val="right"/>
        <w:rPr>
          <w:rFonts w:ascii="Times New Roman" w:hAnsi="Times New Roman"/>
          <w:sz w:val="18"/>
          <w:szCs w:val="18"/>
          <w:lang w:val="uk-UA"/>
        </w:rPr>
      </w:pPr>
    </w:p>
    <w:p w:rsidR="00AC688F" w:rsidRPr="00396CA8" w:rsidRDefault="00AC688F" w:rsidP="00114262">
      <w:pPr>
        <w:pStyle w:val="a4"/>
        <w:jc w:val="right"/>
        <w:rPr>
          <w:rFonts w:ascii="Times New Roman" w:hAnsi="Times New Roman"/>
          <w:sz w:val="18"/>
          <w:szCs w:val="18"/>
          <w:u w:val="single"/>
          <w:lang w:val="uk-UA"/>
        </w:rPr>
      </w:pPr>
      <w:r w:rsidRPr="00396CA8">
        <w:rPr>
          <w:rFonts w:ascii="Times New Roman" w:hAnsi="Times New Roman"/>
          <w:sz w:val="18"/>
          <w:szCs w:val="18"/>
          <w:u w:val="single"/>
          <w:lang w:val="uk-UA"/>
        </w:rPr>
        <w:t>П Р О Є К Т</w:t>
      </w:r>
    </w:p>
    <w:p w:rsidR="00AC688F" w:rsidRPr="00AC688F" w:rsidRDefault="00AC688F" w:rsidP="00114262">
      <w:pPr>
        <w:pStyle w:val="a4"/>
        <w:jc w:val="both"/>
        <w:rPr>
          <w:rFonts w:ascii="Times New Roman" w:hAnsi="Times New Roman"/>
          <w:sz w:val="24"/>
          <w:szCs w:val="24"/>
        </w:rPr>
      </w:pPr>
    </w:p>
    <w:p w:rsidR="00AC688F" w:rsidRDefault="00AC688F" w:rsidP="00114262">
      <w:pPr>
        <w:pStyle w:val="a4"/>
        <w:jc w:val="both"/>
        <w:rPr>
          <w:rFonts w:ascii="Times New Roman" w:hAnsi="Times New Roman"/>
          <w:sz w:val="24"/>
          <w:szCs w:val="24"/>
          <w:lang w:val="uk-UA"/>
        </w:rPr>
      </w:pPr>
    </w:p>
    <w:p w:rsidR="00AC688F" w:rsidRPr="00AC688F" w:rsidRDefault="00AC688F" w:rsidP="00114262">
      <w:pPr>
        <w:pStyle w:val="a4"/>
        <w:numPr>
          <w:ilvl w:val="0"/>
          <w:numId w:val="6"/>
        </w:numPr>
        <w:ind w:left="0" w:firstLine="0"/>
        <w:jc w:val="both"/>
        <w:rPr>
          <w:rFonts w:ascii="Times New Roman" w:hAnsi="Times New Roman"/>
          <w:sz w:val="24"/>
          <w:szCs w:val="24"/>
        </w:rPr>
      </w:pPr>
      <w:r w:rsidRPr="00AC688F">
        <w:rPr>
          <w:rFonts w:ascii="Times New Roman" w:hAnsi="Times New Roman"/>
          <w:sz w:val="24"/>
          <w:szCs w:val="24"/>
          <w:lang w:val="uk-UA"/>
        </w:rPr>
        <w:t xml:space="preserve">Про утворення </w:t>
      </w:r>
      <w:proofErr w:type="spellStart"/>
      <w:r w:rsidRPr="00AC688F">
        <w:rPr>
          <w:rFonts w:ascii="Times New Roman" w:hAnsi="Times New Roman"/>
          <w:sz w:val="24"/>
          <w:szCs w:val="24"/>
          <w:lang w:val="uk-UA"/>
        </w:rPr>
        <w:t>старостинських</w:t>
      </w:r>
      <w:proofErr w:type="spellEnd"/>
      <w:r w:rsidRPr="00AC688F">
        <w:rPr>
          <w:rFonts w:ascii="Times New Roman" w:hAnsi="Times New Roman"/>
          <w:sz w:val="24"/>
          <w:szCs w:val="24"/>
          <w:lang w:val="uk-UA"/>
        </w:rPr>
        <w:t xml:space="preserve"> округів та затвердження Положення про старосту;</w:t>
      </w:r>
    </w:p>
    <w:p w:rsidR="00AC688F" w:rsidRPr="00AC688F" w:rsidRDefault="00AC688F"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Терпан</w:t>
      </w:r>
      <w:proofErr w:type="spellEnd"/>
      <w:r w:rsidRPr="00AC688F">
        <w:rPr>
          <w:rFonts w:ascii="Times New Roman" w:hAnsi="Times New Roman"/>
          <w:sz w:val="24"/>
          <w:szCs w:val="24"/>
          <w:lang w:val="uk-UA"/>
        </w:rPr>
        <w:t xml:space="preserve"> О.В.</w:t>
      </w:r>
    </w:p>
    <w:p w:rsidR="002209EF" w:rsidRPr="00AC688F" w:rsidRDefault="002209EF"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прийняття до комунальної власності територіальної громади нерухомого майна, що використовується закладом дошкільної освіти (ясла-садок) «Чебурашка» </w:t>
      </w:r>
      <w:proofErr w:type="spellStart"/>
      <w:r w:rsidRPr="00AC688F">
        <w:rPr>
          <w:rFonts w:ascii="Times New Roman" w:hAnsi="Times New Roman"/>
          <w:sz w:val="24"/>
          <w:szCs w:val="24"/>
          <w:lang w:val="uk-UA"/>
        </w:rPr>
        <w:t>с.Вільшанка</w:t>
      </w:r>
      <w:proofErr w:type="spellEnd"/>
      <w:r w:rsidRPr="00AC688F">
        <w:rPr>
          <w:rFonts w:ascii="Times New Roman" w:hAnsi="Times New Roman"/>
          <w:sz w:val="24"/>
          <w:szCs w:val="24"/>
          <w:lang w:val="uk-UA"/>
        </w:rPr>
        <w:t xml:space="preserve">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 Одеської області.</w:t>
      </w:r>
    </w:p>
    <w:p w:rsidR="002209EF" w:rsidRPr="00AC688F" w:rsidRDefault="002209EF"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Терпан</w:t>
      </w:r>
      <w:proofErr w:type="spellEnd"/>
      <w:r w:rsidRPr="00AC688F">
        <w:rPr>
          <w:rFonts w:ascii="Times New Roman" w:hAnsi="Times New Roman"/>
          <w:sz w:val="24"/>
          <w:szCs w:val="24"/>
          <w:lang w:val="uk-UA"/>
        </w:rPr>
        <w:t xml:space="preserve"> О.В.</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w:t>
      </w:r>
      <w:r w:rsidR="00D27471" w:rsidRPr="00AC688F">
        <w:rPr>
          <w:rFonts w:ascii="Times New Roman" w:hAnsi="Times New Roman"/>
          <w:sz w:val="24"/>
          <w:szCs w:val="24"/>
          <w:lang w:val="uk-UA"/>
        </w:rPr>
        <w:t>затвердження</w:t>
      </w:r>
      <w:r w:rsidRPr="00AC688F">
        <w:rPr>
          <w:rFonts w:ascii="Times New Roman" w:hAnsi="Times New Roman"/>
          <w:sz w:val="24"/>
          <w:szCs w:val="24"/>
          <w:lang w:val="uk-UA"/>
        </w:rPr>
        <w:t xml:space="preserve"> фінансового плану КНП «</w:t>
      </w:r>
      <w:proofErr w:type="spellStart"/>
      <w:r w:rsidRPr="00AC688F">
        <w:rPr>
          <w:rFonts w:ascii="Times New Roman" w:hAnsi="Times New Roman"/>
          <w:sz w:val="24"/>
          <w:szCs w:val="24"/>
          <w:lang w:val="uk-UA"/>
        </w:rPr>
        <w:t>Савранська</w:t>
      </w:r>
      <w:proofErr w:type="spellEnd"/>
      <w:r w:rsidRPr="00AC688F">
        <w:rPr>
          <w:rFonts w:ascii="Times New Roman" w:hAnsi="Times New Roman"/>
          <w:sz w:val="24"/>
          <w:szCs w:val="24"/>
          <w:lang w:val="uk-UA"/>
        </w:rPr>
        <w:t xml:space="preserve"> лікарня»</w:t>
      </w:r>
      <w:r w:rsidR="00D27471" w:rsidRPr="00AC688F">
        <w:rPr>
          <w:rFonts w:ascii="Times New Roman" w:hAnsi="Times New Roman"/>
          <w:sz w:val="24"/>
          <w:szCs w:val="24"/>
          <w:lang w:val="uk-UA"/>
        </w:rPr>
        <w:t xml:space="preserve"> </w:t>
      </w:r>
      <w:proofErr w:type="spellStart"/>
      <w:r w:rsidR="00D27471" w:rsidRPr="00AC688F">
        <w:rPr>
          <w:rFonts w:ascii="Times New Roman" w:hAnsi="Times New Roman"/>
          <w:sz w:val="24"/>
          <w:szCs w:val="24"/>
          <w:lang w:val="uk-UA"/>
        </w:rPr>
        <w:t>Савранської</w:t>
      </w:r>
      <w:proofErr w:type="spellEnd"/>
      <w:r w:rsidR="00D27471" w:rsidRPr="00AC688F">
        <w:rPr>
          <w:rFonts w:ascii="Times New Roman" w:hAnsi="Times New Roman"/>
          <w:sz w:val="24"/>
          <w:szCs w:val="24"/>
          <w:lang w:val="uk-UA"/>
        </w:rPr>
        <w:t xml:space="preserve"> селищної ради Одеської області на</w:t>
      </w:r>
      <w:r w:rsidR="00D27471" w:rsidRPr="00AC688F">
        <w:rPr>
          <w:rFonts w:ascii="Times New Roman" w:hAnsi="Times New Roman"/>
          <w:sz w:val="24"/>
          <w:szCs w:val="24"/>
        </w:rPr>
        <w:t xml:space="preserve"> </w:t>
      </w:r>
      <w:r w:rsidR="00D27471" w:rsidRPr="00AC688F">
        <w:rPr>
          <w:rFonts w:ascii="Times New Roman" w:hAnsi="Times New Roman"/>
          <w:sz w:val="24"/>
          <w:szCs w:val="24"/>
          <w:lang w:val="en-US"/>
        </w:rPr>
        <w:t>IV</w:t>
      </w:r>
      <w:r w:rsidR="00D27471" w:rsidRPr="00AC688F">
        <w:rPr>
          <w:rFonts w:ascii="Times New Roman" w:hAnsi="Times New Roman"/>
          <w:sz w:val="24"/>
          <w:szCs w:val="24"/>
        </w:rPr>
        <w:t xml:space="preserve"> </w:t>
      </w:r>
      <w:r w:rsidR="00D27471" w:rsidRPr="00AC688F">
        <w:rPr>
          <w:rFonts w:ascii="Times New Roman" w:hAnsi="Times New Roman"/>
          <w:sz w:val="24"/>
          <w:szCs w:val="24"/>
          <w:lang w:val="uk-UA"/>
        </w:rPr>
        <w:t>квартал  2021 ро</w:t>
      </w:r>
      <w:r w:rsidRPr="00AC688F">
        <w:rPr>
          <w:rFonts w:ascii="Times New Roman" w:hAnsi="Times New Roman"/>
          <w:sz w:val="24"/>
          <w:szCs w:val="24"/>
          <w:lang w:val="uk-UA"/>
        </w:rPr>
        <w:t>к</w:t>
      </w:r>
      <w:r w:rsidR="00D27471" w:rsidRPr="00AC688F">
        <w:rPr>
          <w:rFonts w:ascii="Times New Roman" w:hAnsi="Times New Roman"/>
          <w:sz w:val="24"/>
          <w:szCs w:val="24"/>
          <w:lang w:val="uk-UA"/>
        </w:rPr>
        <w:t>у</w:t>
      </w:r>
      <w:r w:rsidRPr="00AC688F">
        <w:rPr>
          <w:rFonts w:ascii="Times New Roman" w:hAnsi="Times New Roman"/>
          <w:sz w:val="24"/>
          <w:szCs w:val="24"/>
          <w:lang w:val="uk-UA"/>
        </w:rPr>
        <w:t>.</w:t>
      </w:r>
    </w:p>
    <w:p w:rsidR="00620C7D" w:rsidRPr="00AC688F" w:rsidRDefault="00620C7D" w:rsidP="00114262">
      <w:pPr>
        <w:pStyle w:val="a4"/>
        <w:jc w:val="both"/>
        <w:rPr>
          <w:rFonts w:ascii="Times New Roman" w:hAnsi="Times New Roman"/>
          <w:sz w:val="24"/>
          <w:szCs w:val="24"/>
          <w:lang w:val="uk-UA"/>
        </w:rPr>
      </w:pPr>
      <w:r w:rsidRPr="00AC688F">
        <w:rPr>
          <w:rFonts w:ascii="Times New Roman" w:hAnsi="Times New Roman"/>
          <w:sz w:val="24"/>
          <w:szCs w:val="24"/>
          <w:lang w:val="uk-UA"/>
        </w:rPr>
        <w:t>Доповідач: Франчук В.П.</w:t>
      </w:r>
    </w:p>
    <w:p w:rsidR="00D27471" w:rsidRPr="00AC688F" w:rsidRDefault="00D27471"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Про затвердження фінансового плану КНП «</w:t>
      </w:r>
      <w:proofErr w:type="spellStart"/>
      <w:r w:rsidRPr="00AC688F">
        <w:rPr>
          <w:rFonts w:ascii="Times New Roman" w:hAnsi="Times New Roman"/>
          <w:sz w:val="24"/>
          <w:szCs w:val="24"/>
          <w:lang w:val="uk-UA"/>
        </w:rPr>
        <w:t>Савранська</w:t>
      </w:r>
      <w:proofErr w:type="spellEnd"/>
      <w:r w:rsidRPr="00AC688F">
        <w:rPr>
          <w:rFonts w:ascii="Times New Roman" w:hAnsi="Times New Roman"/>
          <w:sz w:val="24"/>
          <w:szCs w:val="24"/>
          <w:lang w:val="uk-UA"/>
        </w:rPr>
        <w:t xml:space="preserve"> лікарня»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 Одеської області на 2022 рік.</w:t>
      </w:r>
    </w:p>
    <w:p w:rsidR="00D27471" w:rsidRPr="00AC688F" w:rsidRDefault="00D27471" w:rsidP="00114262">
      <w:pPr>
        <w:pStyle w:val="a4"/>
        <w:jc w:val="both"/>
        <w:rPr>
          <w:rFonts w:ascii="Times New Roman" w:hAnsi="Times New Roman"/>
          <w:sz w:val="24"/>
          <w:szCs w:val="24"/>
          <w:lang w:val="uk-UA"/>
        </w:rPr>
      </w:pPr>
      <w:r w:rsidRPr="00AC688F">
        <w:rPr>
          <w:rFonts w:ascii="Times New Roman" w:hAnsi="Times New Roman"/>
          <w:sz w:val="24"/>
          <w:szCs w:val="24"/>
          <w:lang w:val="uk-UA"/>
        </w:rPr>
        <w:t>Доповідач: Франчук В.П.</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внесення змін до рішення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 від 10.12.2020 року № 25-</w:t>
      </w:r>
      <w:r w:rsidRPr="00AC688F">
        <w:rPr>
          <w:rFonts w:ascii="Times New Roman" w:hAnsi="Times New Roman"/>
          <w:sz w:val="24"/>
          <w:szCs w:val="24"/>
          <w:lang w:val="en-US"/>
        </w:rPr>
        <w:t>VIII</w:t>
      </w:r>
      <w:r w:rsidRPr="00AC688F">
        <w:rPr>
          <w:rFonts w:ascii="Times New Roman" w:hAnsi="Times New Roman"/>
          <w:sz w:val="24"/>
          <w:szCs w:val="24"/>
          <w:lang w:val="uk-UA"/>
        </w:rPr>
        <w:t xml:space="preserve"> «Про утворення виконавчого комітету ради, визначення його чисельності, затвердження персонального складу».</w:t>
      </w:r>
    </w:p>
    <w:p w:rsidR="00620C7D" w:rsidRPr="00AC688F" w:rsidRDefault="00620C7D" w:rsidP="00114262">
      <w:pPr>
        <w:pStyle w:val="a4"/>
        <w:jc w:val="both"/>
        <w:rPr>
          <w:rFonts w:ascii="Times New Roman" w:hAnsi="Times New Roman"/>
          <w:sz w:val="24"/>
          <w:szCs w:val="24"/>
          <w:lang w:val="uk-UA"/>
        </w:rPr>
      </w:pPr>
      <w:r w:rsidRPr="00AC688F">
        <w:rPr>
          <w:rFonts w:ascii="Times New Roman" w:hAnsi="Times New Roman"/>
          <w:sz w:val="24"/>
          <w:szCs w:val="24"/>
          <w:lang w:val="uk-UA"/>
        </w:rPr>
        <w:t>Доповідач: Кравець О.С.</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внесення змін до рішення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 від 28.01.2021 року №112-</w:t>
      </w:r>
      <w:r w:rsidRPr="00AC688F">
        <w:rPr>
          <w:rFonts w:ascii="Times New Roman" w:hAnsi="Times New Roman"/>
          <w:sz w:val="24"/>
          <w:szCs w:val="24"/>
          <w:lang w:val="en-US"/>
        </w:rPr>
        <w:t>VIII</w:t>
      </w:r>
      <w:r w:rsidRPr="00AC688F">
        <w:rPr>
          <w:rFonts w:ascii="Times New Roman" w:hAnsi="Times New Roman"/>
          <w:sz w:val="24"/>
          <w:szCs w:val="24"/>
          <w:lang w:val="uk-UA"/>
        </w:rPr>
        <w:t xml:space="preserve"> «Про створення та затвердження складу Опікунської ради при виконавчому комітеті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w:t>
      </w:r>
    </w:p>
    <w:p w:rsidR="00620C7D" w:rsidRPr="00AC688F" w:rsidRDefault="00620C7D" w:rsidP="00114262">
      <w:pPr>
        <w:pStyle w:val="a4"/>
        <w:jc w:val="both"/>
        <w:rPr>
          <w:rFonts w:ascii="Times New Roman" w:hAnsi="Times New Roman"/>
          <w:sz w:val="24"/>
          <w:szCs w:val="24"/>
          <w:lang w:val="uk-UA"/>
        </w:rPr>
      </w:pPr>
      <w:r w:rsidRPr="00AC688F">
        <w:rPr>
          <w:rFonts w:ascii="Times New Roman" w:hAnsi="Times New Roman"/>
          <w:sz w:val="24"/>
          <w:szCs w:val="24"/>
          <w:lang w:val="uk-UA"/>
        </w:rPr>
        <w:t>Доповідач: Кравець О.С.</w:t>
      </w:r>
    </w:p>
    <w:p w:rsidR="0089715D" w:rsidRPr="00AC688F" w:rsidRDefault="0089715D" w:rsidP="00114262">
      <w:pPr>
        <w:pStyle w:val="a4"/>
        <w:numPr>
          <w:ilvl w:val="0"/>
          <w:numId w:val="6"/>
        </w:numPr>
        <w:ind w:left="0" w:firstLine="0"/>
        <w:jc w:val="both"/>
        <w:rPr>
          <w:rFonts w:ascii="Times New Roman" w:hAnsi="Times New Roman"/>
          <w:b/>
          <w:color w:val="000000" w:themeColor="text1"/>
          <w:sz w:val="24"/>
          <w:szCs w:val="24"/>
          <w:lang w:val="uk-UA"/>
        </w:rPr>
      </w:pPr>
      <w:r w:rsidRPr="00AC688F">
        <w:rPr>
          <w:rFonts w:ascii="Times New Roman" w:hAnsi="Times New Roman"/>
          <w:sz w:val="24"/>
          <w:szCs w:val="24"/>
          <w:lang w:val="uk-UA"/>
        </w:rPr>
        <w:t xml:space="preserve">Про внесення змін до рішення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 від 25.03.2021 року № 227-</w:t>
      </w:r>
      <w:r w:rsidRPr="00AC688F">
        <w:rPr>
          <w:rFonts w:ascii="Times New Roman" w:hAnsi="Times New Roman"/>
          <w:sz w:val="24"/>
          <w:szCs w:val="24"/>
          <w:lang w:val="en-US"/>
        </w:rPr>
        <w:t>VIII</w:t>
      </w:r>
      <w:r w:rsidRPr="00AC688F">
        <w:rPr>
          <w:rFonts w:ascii="Times New Roman" w:hAnsi="Times New Roman"/>
          <w:sz w:val="24"/>
          <w:szCs w:val="24"/>
          <w:lang w:val="uk-UA"/>
        </w:rPr>
        <w:t xml:space="preserve"> «Про створення комісії з питань захисту прав дитини при виконавчому комітеті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w:t>
      </w:r>
    </w:p>
    <w:p w:rsidR="00620C7D" w:rsidRPr="00AC688F" w:rsidRDefault="00620C7D"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Бевзюк</w:t>
      </w:r>
      <w:proofErr w:type="spellEnd"/>
      <w:r w:rsidRPr="00AC688F">
        <w:rPr>
          <w:rFonts w:ascii="Times New Roman" w:hAnsi="Times New Roman"/>
          <w:sz w:val="24"/>
          <w:szCs w:val="24"/>
          <w:lang w:val="uk-UA"/>
        </w:rPr>
        <w:t xml:space="preserve"> О.І.</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rPr>
        <w:t xml:space="preserve">Про </w:t>
      </w:r>
      <w:proofErr w:type="spellStart"/>
      <w:r w:rsidRPr="00AC688F">
        <w:rPr>
          <w:rFonts w:ascii="Times New Roman" w:hAnsi="Times New Roman"/>
          <w:sz w:val="24"/>
          <w:szCs w:val="24"/>
        </w:rPr>
        <w:t>затвердження</w:t>
      </w:r>
      <w:proofErr w:type="spellEnd"/>
      <w:r w:rsidRPr="00AC688F">
        <w:rPr>
          <w:rFonts w:ascii="Times New Roman" w:hAnsi="Times New Roman"/>
          <w:sz w:val="24"/>
          <w:szCs w:val="24"/>
        </w:rPr>
        <w:t xml:space="preserve">  Правил благоустрою </w:t>
      </w:r>
      <w:proofErr w:type="spellStart"/>
      <w:r w:rsidRPr="00AC688F">
        <w:rPr>
          <w:rFonts w:ascii="Times New Roman" w:hAnsi="Times New Roman"/>
          <w:sz w:val="24"/>
          <w:szCs w:val="24"/>
        </w:rPr>
        <w:t>території</w:t>
      </w:r>
      <w:proofErr w:type="spellEnd"/>
      <w:r w:rsidRPr="00AC688F">
        <w:rPr>
          <w:rFonts w:ascii="Times New Roman" w:hAnsi="Times New Roman"/>
          <w:sz w:val="24"/>
          <w:szCs w:val="24"/>
        </w:rPr>
        <w:t xml:space="preserve"> </w:t>
      </w:r>
      <w:proofErr w:type="spellStart"/>
      <w:r w:rsidRPr="00AC688F">
        <w:rPr>
          <w:rFonts w:ascii="Times New Roman" w:hAnsi="Times New Roman"/>
          <w:sz w:val="24"/>
          <w:szCs w:val="24"/>
        </w:rPr>
        <w:t>населених</w:t>
      </w:r>
      <w:proofErr w:type="spellEnd"/>
      <w:r w:rsidRPr="00AC688F">
        <w:rPr>
          <w:rFonts w:ascii="Times New Roman" w:hAnsi="Times New Roman"/>
          <w:sz w:val="24"/>
          <w:szCs w:val="24"/>
        </w:rPr>
        <w:t xml:space="preserve"> </w:t>
      </w:r>
      <w:proofErr w:type="spellStart"/>
      <w:r w:rsidRPr="00AC688F">
        <w:rPr>
          <w:rFonts w:ascii="Times New Roman" w:hAnsi="Times New Roman"/>
          <w:sz w:val="24"/>
          <w:szCs w:val="24"/>
        </w:rPr>
        <w:t>пунктів</w:t>
      </w:r>
      <w:proofErr w:type="spellEnd"/>
      <w:r w:rsidRPr="00AC688F">
        <w:rPr>
          <w:rFonts w:ascii="Times New Roman" w:hAnsi="Times New Roman"/>
          <w:sz w:val="24"/>
          <w:szCs w:val="24"/>
        </w:rPr>
        <w:t xml:space="preserve"> </w:t>
      </w:r>
      <w:proofErr w:type="spellStart"/>
      <w:r w:rsidRPr="00AC688F">
        <w:rPr>
          <w:rFonts w:ascii="Times New Roman" w:hAnsi="Times New Roman"/>
          <w:sz w:val="24"/>
          <w:szCs w:val="24"/>
        </w:rPr>
        <w:t>Саврансько</w:t>
      </w:r>
      <w:proofErr w:type="spellEnd"/>
      <w:r w:rsidRPr="00AC688F">
        <w:rPr>
          <w:rFonts w:ascii="Times New Roman" w:hAnsi="Times New Roman"/>
          <w:sz w:val="24"/>
          <w:szCs w:val="24"/>
          <w:lang w:val="uk-UA"/>
        </w:rPr>
        <w:t xml:space="preserve">ї </w:t>
      </w:r>
      <w:proofErr w:type="spellStart"/>
      <w:r w:rsidRPr="00AC688F">
        <w:rPr>
          <w:rFonts w:ascii="Times New Roman" w:hAnsi="Times New Roman"/>
          <w:sz w:val="24"/>
          <w:szCs w:val="24"/>
        </w:rPr>
        <w:t>селищної</w:t>
      </w:r>
      <w:proofErr w:type="spellEnd"/>
      <w:r w:rsidRPr="00AC688F">
        <w:rPr>
          <w:rFonts w:ascii="Times New Roman" w:hAnsi="Times New Roman"/>
          <w:sz w:val="24"/>
          <w:szCs w:val="24"/>
        </w:rPr>
        <w:t xml:space="preserve"> </w:t>
      </w:r>
      <w:proofErr w:type="spellStart"/>
      <w:r w:rsidRPr="00AC688F">
        <w:rPr>
          <w:rFonts w:ascii="Times New Roman" w:hAnsi="Times New Roman"/>
          <w:sz w:val="24"/>
          <w:szCs w:val="24"/>
        </w:rPr>
        <w:t>територіальної</w:t>
      </w:r>
      <w:proofErr w:type="spellEnd"/>
      <w:r w:rsidRPr="00AC688F">
        <w:rPr>
          <w:rFonts w:ascii="Times New Roman" w:hAnsi="Times New Roman"/>
          <w:sz w:val="24"/>
          <w:szCs w:val="24"/>
        </w:rPr>
        <w:t xml:space="preserve"> </w:t>
      </w:r>
      <w:proofErr w:type="spellStart"/>
      <w:r w:rsidRPr="00AC688F">
        <w:rPr>
          <w:rFonts w:ascii="Times New Roman" w:hAnsi="Times New Roman"/>
          <w:sz w:val="24"/>
          <w:szCs w:val="24"/>
        </w:rPr>
        <w:t>громади</w:t>
      </w:r>
      <w:proofErr w:type="spellEnd"/>
      <w:r w:rsidRPr="00AC688F">
        <w:rPr>
          <w:rFonts w:ascii="Times New Roman" w:hAnsi="Times New Roman"/>
          <w:sz w:val="24"/>
          <w:szCs w:val="24"/>
        </w:rPr>
        <w:t xml:space="preserve"> </w:t>
      </w:r>
    </w:p>
    <w:p w:rsidR="00620C7D" w:rsidRPr="00AC688F" w:rsidRDefault="00620C7D"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Гуцол</w:t>
      </w:r>
      <w:proofErr w:type="spellEnd"/>
      <w:r w:rsidRPr="00AC688F">
        <w:rPr>
          <w:rFonts w:ascii="Times New Roman" w:hAnsi="Times New Roman"/>
          <w:sz w:val="24"/>
          <w:szCs w:val="24"/>
          <w:lang w:val="uk-UA"/>
        </w:rPr>
        <w:t xml:space="preserve"> Г..В.</w:t>
      </w:r>
    </w:p>
    <w:p w:rsidR="002209EF" w:rsidRPr="00AC688F" w:rsidRDefault="002209EF" w:rsidP="00114262">
      <w:pPr>
        <w:pStyle w:val="a3"/>
        <w:numPr>
          <w:ilvl w:val="0"/>
          <w:numId w:val="6"/>
        </w:numPr>
        <w:spacing w:line="276" w:lineRule="auto"/>
        <w:ind w:left="0" w:firstLine="0"/>
        <w:jc w:val="both"/>
        <w:rPr>
          <w:bCs/>
          <w:lang w:val="uk-UA"/>
        </w:rPr>
      </w:pPr>
      <w:r w:rsidRPr="00AC688F">
        <w:rPr>
          <w:bCs/>
          <w:lang w:val="uk-UA"/>
        </w:rPr>
        <w:t xml:space="preserve">Про передачу майна з балансу </w:t>
      </w:r>
      <w:proofErr w:type="spellStart"/>
      <w:r w:rsidRPr="00AC688F">
        <w:rPr>
          <w:bCs/>
          <w:lang w:val="uk-UA"/>
        </w:rPr>
        <w:t>Савранської</w:t>
      </w:r>
      <w:proofErr w:type="spellEnd"/>
      <w:r w:rsidRPr="00AC688F">
        <w:rPr>
          <w:bCs/>
          <w:lang w:val="uk-UA"/>
        </w:rPr>
        <w:t xml:space="preserve"> селищної ради</w:t>
      </w:r>
    </w:p>
    <w:p w:rsidR="002209EF" w:rsidRPr="00AC688F" w:rsidRDefault="002209EF" w:rsidP="00114262">
      <w:pPr>
        <w:jc w:val="both"/>
        <w:rPr>
          <w:lang w:val="uk-UA"/>
        </w:rPr>
      </w:pPr>
      <w:r w:rsidRPr="00AC688F">
        <w:rPr>
          <w:lang w:val="uk-UA"/>
        </w:rPr>
        <w:t>Доповідач: Ткаченко А.В.</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rPr>
        <w:t xml:space="preserve">Про </w:t>
      </w:r>
      <w:r w:rsidRPr="00AC688F">
        <w:rPr>
          <w:rFonts w:ascii="Times New Roman" w:hAnsi="Times New Roman"/>
          <w:sz w:val="24"/>
          <w:szCs w:val="24"/>
          <w:lang w:val="uk-UA"/>
        </w:rPr>
        <w:t>упорядкування умов оплати праці селищного голови.</w:t>
      </w:r>
    </w:p>
    <w:p w:rsidR="009D78D0" w:rsidRPr="00AC688F" w:rsidRDefault="009D78D0" w:rsidP="00114262">
      <w:pPr>
        <w:jc w:val="both"/>
        <w:rPr>
          <w:lang w:val="uk-UA"/>
        </w:rPr>
      </w:pPr>
      <w:r w:rsidRPr="00AC688F">
        <w:rPr>
          <w:lang w:val="uk-UA"/>
        </w:rPr>
        <w:t>Доповідач: Ткаченко А.В.</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заміну сторони в договорі оренди </w:t>
      </w:r>
      <w:r w:rsidR="00D27471" w:rsidRPr="00AC688F">
        <w:rPr>
          <w:rFonts w:ascii="Times New Roman" w:hAnsi="Times New Roman"/>
          <w:sz w:val="24"/>
          <w:szCs w:val="24"/>
          <w:lang w:val="uk-UA"/>
        </w:rPr>
        <w:t>приміщення та укладання додаткової угоди</w:t>
      </w:r>
    </w:p>
    <w:p w:rsidR="009D78D0" w:rsidRPr="00AC688F" w:rsidRDefault="009D78D0" w:rsidP="00114262">
      <w:pPr>
        <w:jc w:val="both"/>
        <w:rPr>
          <w:lang w:val="uk-UA"/>
        </w:rPr>
      </w:pPr>
      <w:r w:rsidRPr="00AC688F">
        <w:rPr>
          <w:lang w:val="uk-UA"/>
        </w:rPr>
        <w:t>Доповідач: Ткаченко А.В.</w:t>
      </w:r>
    </w:p>
    <w:p w:rsidR="002209EF" w:rsidRPr="00AC688F" w:rsidRDefault="002209EF" w:rsidP="00114262">
      <w:pPr>
        <w:pStyle w:val="rvps2"/>
        <w:numPr>
          <w:ilvl w:val="0"/>
          <w:numId w:val="6"/>
        </w:numPr>
        <w:shd w:val="clear" w:color="auto" w:fill="FFFFFF"/>
        <w:spacing w:before="0" w:beforeAutospacing="0" w:after="0" w:afterAutospacing="0"/>
        <w:ind w:left="0" w:firstLine="0"/>
        <w:jc w:val="both"/>
        <w:rPr>
          <w:lang w:val="uk-UA"/>
        </w:rPr>
      </w:pPr>
      <w:r w:rsidRPr="00AC688F">
        <w:rPr>
          <w:lang w:val="uk-UA"/>
        </w:rPr>
        <w:lastRenderedPageBreak/>
        <w:t>Про затвердження порядку використання шкільних автобусів</w:t>
      </w:r>
    </w:p>
    <w:p w:rsidR="002209EF" w:rsidRPr="00AC688F" w:rsidRDefault="002209EF"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Демовська</w:t>
      </w:r>
      <w:proofErr w:type="spellEnd"/>
      <w:r w:rsidRPr="00AC688F">
        <w:rPr>
          <w:rFonts w:ascii="Times New Roman" w:hAnsi="Times New Roman"/>
          <w:sz w:val="24"/>
          <w:szCs w:val="24"/>
          <w:lang w:val="uk-UA"/>
        </w:rPr>
        <w:t xml:space="preserve"> Л.Ф.</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затвердження Звіту про незалежну оцінку нежитлової будівлі «Центру культури та побутових послуг» по вул. Соборна,2, </w:t>
      </w:r>
      <w:proofErr w:type="spellStart"/>
      <w:r w:rsidRPr="00AC688F">
        <w:rPr>
          <w:rFonts w:ascii="Times New Roman" w:hAnsi="Times New Roman"/>
          <w:sz w:val="24"/>
          <w:szCs w:val="24"/>
          <w:lang w:val="uk-UA"/>
        </w:rPr>
        <w:t>смт</w:t>
      </w:r>
      <w:proofErr w:type="spellEnd"/>
      <w:r w:rsidRPr="00AC688F">
        <w:rPr>
          <w:rFonts w:ascii="Times New Roman" w:hAnsi="Times New Roman"/>
          <w:sz w:val="24"/>
          <w:szCs w:val="24"/>
          <w:lang w:val="uk-UA"/>
        </w:rPr>
        <w:t xml:space="preserve"> </w:t>
      </w:r>
      <w:proofErr w:type="spellStart"/>
      <w:r w:rsidRPr="00AC688F">
        <w:rPr>
          <w:rFonts w:ascii="Times New Roman" w:hAnsi="Times New Roman"/>
          <w:sz w:val="24"/>
          <w:szCs w:val="24"/>
          <w:lang w:val="uk-UA"/>
        </w:rPr>
        <w:t>Саврань</w:t>
      </w:r>
      <w:proofErr w:type="spellEnd"/>
      <w:r w:rsidRPr="00AC688F">
        <w:rPr>
          <w:rFonts w:ascii="Times New Roman" w:hAnsi="Times New Roman"/>
          <w:sz w:val="24"/>
          <w:szCs w:val="24"/>
          <w:lang w:val="uk-UA"/>
        </w:rPr>
        <w:t xml:space="preserve"> Одеської області</w:t>
      </w:r>
    </w:p>
    <w:p w:rsidR="00620C7D" w:rsidRPr="00AC688F" w:rsidRDefault="00620C7D"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Лавренюк</w:t>
      </w:r>
      <w:proofErr w:type="spellEnd"/>
      <w:r w:rsidRPr="00AC688F">
        <w:rPr>
          <w:rFonts w:ascii="Times New Roman" w:hAnsi="Times New Roman"/>
          <w:sz w:val="24"/>
          <w:szCs w:val="24"/>
          <w:lang w:val="uk-UA"/>
        </w:rPr>
        <w:t xml:space="preserve"> О.М.</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затвердження Звіту про незалежну оцінку нежитлової будівлі Опорного пункту добровільної народної дружини територіальної громади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 по </w:t>
      </w:r>
      <w:proofErr w:type="spellStart"/>
      <w:r w:rsidRPr="00AC688F">
        <w:rPr>
          <w:rFonts w:ascii="Times New Roman" w:hAnsi="Times New Roman"/>
          <w:sz w:val="24"/>
          <w:szCs w:val="24"/>
          <w:lang w:val="uk-UA"/>
        </w:rPr>
        <w:t>вул</w:t>
      </w:r>
      <w:proofErr w:type="spellEnd"/>
      <w:r w:rsidRPr="00AC688F">
        <w:rPr>
          <w:rFonts w:ascii="Times New Roman" w:hAnsi="Times New Roman"/>
          <w:sz w:val="24"/>
          <w:szCs w:val="24"/>
          <w:lang w:val="uk-UA"/>
        </w:rPr>
        <w:t xml:space="preserve"> Центральна, 34, </w:t>
      </w:r>
      <w:proofErr w:type="spellStart"/>
      <w:r w:rsidRPr="00AC688F">
        <w:rPr>
          <w:rFonts w:ascii="Times New Roman" w:hAnsi="Times New Roman"/>
          <w:sz w:val="24"/>
          <w:szCs w:val="24"/>
          <w:lang w:val="uk-UA"/>
        </w:rPr>
        <w:t>смт</w:t>
      </w:r>
      <w:proofErr w:type="spellEnd"/>
      <w:r w:rsidRPr="00AC688F">
        <w:rPr>
          <w:rFonts w:ascii="Times New Roman" w:hAnsi="Times New Roman"/>
          <w:sz w:val="24"/>
          <w:szCs w:val="24"/>
          <w:lang w:val="uk-UA"/>
        </w:rPr>
        <w:t xml:space="preserve"> </w:t>
      </w:r>
      <w:proofErr w:type="spellStart"/>
      <w:r w:rsidRPr="00AC688F">
        <w:rPr>
          <w:rFonts w:ascii="Times New Roman" w:hAnsi="Times New Roman"/>
          <w:sz w:val="24"/>
          <w:szCs w:val="24"/>
          <w:lang w:val="uk-UA"/>
        </w:rPr>
        <w:t>Саврань</w:t>
      </w:r>
      <w:proofErr w:type="spellEnd"/>
      <w:r w:rsidRPr="00AC688F">
        <w:rPr>
          <w:rFonts w:ascii="Times New Roman" w:hAnsi="Times New Roman"/>
          <w:sz w:val="24"/>
          <w:szCs w:val="24"/>
          <w:lang w:val="uk-UA"/>
        </w:rPr>
        <w:t xml:space="preserve"> Одеської області.</w:t>
      </w:r>
    </w:p>
    <w:p w:rsidR="00620C7D" w:rsidRPr="00AC688F" w:rsidRDefault="00620C7D"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Лавренюк</w:t>
      </w:r>
      <w:proofErr w:type="spellEnd"/>
      <w:r w:rsidRPr="00AC688F">
        <w:rPr>
          <w:rFonts w:ascii="Times New Roman" w:hAnsi="Times New Roman"/>
          <w:sz w:val="24"/>
          <w:szCs w:val="24"/>
          <w:lang w:val="uk-UA"/>
        </w:rPr>
        <w:t xml:space="preserve"> О.М.</w:t>
      </w:r>
    </w:p>
    <w:p w:rsidR="0089715D" w:rsidRPr="00AC688F" w:rsidRDefault="0089715D"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затвердження Звіту  про ринкову вартість нежитлового приміщення по вул. Центральна,52, </w:t>
      </w:r>
      <w:proofErr w:type="spellStart"/>
      <w:r w:rsidRPr="00AC688F">
        <w:rPr>
          <w:rFonts w:ascii="Times New Roman" w:hAnsi="Times New Roman"/>
          <w:sz w:val="24"/>
          <w:szCs w:val="24"/>
          <w:lang w:val="uk-UA"/>
        </w:rPr>
        <w:t>смт</w:t>
      </w:r>
      <w:proofErr w:type="spellEnd"/>
      <w:r w:rsidRPr="00AC688F">
        <w:rPr>
          <w:rFonts w:ascii="Times New Roman" w:hAnsi="Times New Roman"/>
          <w:sz w:val="24"/>
          <w:szCs w:val="24"/>
          <w:lang w:val="uk-UA"/>
        </w:rPr>
        <w:t xml:space="preserve"> </w:t>
      </w:r>
      <w:proofErr w:type="spellStart"/>
      <w:r w:rsidRPr="00AC688F">
        <w:rPr>
          <w:rFonts w:ascii="Times New Roman" w:hAnsi="Times New Roman"/>
          <w:sz w:val="24"/>
          <w:szCs w:val="24"/>
          <w:lang w:val="uk-UA"/>
        </w:rPr>
        <w:t>Саврань</w:t>
      </w:r>
      <w:proofErr w:type="spellEnd"/>
      <w:r w:rsidRPr="00AC688F">
        <w:rPr>
          <w:rFonts w:ascii="Times New Roman" w:hAnsi="Times New Roman"/>
          <w:sz w:val="24"/>
          <w:szCs w:val="24"/>
          <w:lang w:val="uk-UA"/>
        </w:rPr>
        <w:t xml:space="preserve"> Одеської області.</w:t>
      </w:r>
    </w:p>
    <w:p w:rsidR="00913F65" w:rsidRPr="00AC688F" w:rsidRDefault="00913F65"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Лавренюк</w:t>
      </w:r>
      <w:proofErr w:type="spellEnd"/>
      <w:r w:rsidRPr="00AC688F">
        <w:rPr>
          <w:rFonts w:ascii="Times New Roman" w:hAnsi="Times New Roman"/>
          <w:sz w:val="24"/>
          <w:szCs w:val="24"/>
          <w:lang w:val="uk-UA"/>
        </w:rPr>
        <w:t xml:space="preserve"> О.М.</w:t>
      </w:r>
    </w:p>
    <w:p w:rsidR="0089715D" w:rsidRPr="00AC688F" w:rsidRDefault="0089715D" w:rsidP="00114262">
      <w:pPr>
        <w:pStyle w:val="a4"/>
        <w:numPr>
          <w:ilvl w:val="0"/>
          <w:numId w:val="6"/>
        </w:numPr>
        <w:ind w:left="0" w:firstLine="0"/>
        <w:jc w:val="both"/>
        <w:rPr>
          <w:rStyle w:val="a6"/>
          <w:rFonts w:ascii="Times New Roman" w:hAnsi="Times New Roman"/>
          <w:b w:val="0"/>
          <w:bCs/>
          <w:color w:val="000000" w:themeColor="text1"/>
          <w:sz w:val="24"/>
          <w:szCs w:val="24"/>
          <w:lang w:val="uk-UA"/>
        </w:rPr>
      </w:pPr>
      <w:r w:rsidRPr="00AC688F">
        <w:rPr>
          <w:rStyle w:val="a6"/>
          <w:rFonts w:ascii="Times New Roman" w:hAnsi="Times New Roman"/>
          <w:b w:val="0"/>
          <w:bCs/>
          <w:color w:val="000000" w:themeColor="text1"/>
          <w:sz w:val="24"/>
          <w:szCs w:val="24"/>
          <w:lang w:val="uk-UA"/>
        </w:rPr>
        <w:t>Про передачу з балансу відділу освіти, молоді та спорту селищної ради на баланс комунального закладу «Центр культури, дозвілля і туризму»</w:t>
      </w:r>
    </w:p>
    <w:p w:rsidR="0089715D" w:rsidRPr="00AC688F" w:rsidRDefault="0089715D" w:rsidP="00114262">
      <w:pPr>
        <w:pStyle w:val="a4"/>
        <w:jc w:val="both"/>
        <w:rPr>
          <w:rStyle w:val="a6"/>
          <w:rFonts w:ascii="Times New Roman" w:hAnsi="Times New Roman"/>
          <w:b w:val="0"/>
          <w:bCs/>
          <w:color w:val="000000" w:themeColor="text1"/>
          <w:sz w:val="24"/>
          <w:szCs w:val="24"/>
          <w:lang w:val="uk-UA"/>
        </w:rPr>
      </w:pPr>
      <w:proofErr w:type="spellStart"/>
      <w:r w:rsidRPr="00AC688F">
        <w:rPr>
          <w:rStyle w:val="a6"/>
          <w:rFonts w:ascii="Times New Roman" w:hAnsi="Times New Roman"/>
          <w:b w:val="0"/>
          <w:bCs/>
          <w:color w:val="000000" w:themeColor="text1"/>
          <w:sz w:val="24"/>
          <w:szCs w:val="24"/>
          <w:lang w:val="uk-UA"/>
        </w:rPr>
        <w:t>Савранської</w:t>
      </w:r>
      <w:proofErr w:type="spellEnd"/>
      <w:r w:rsidRPr="00AC688F">
        <w:rPr>
          <w:rStyle w:val="a6"/>
          <w:rFonts w:ascii="Times New Roman" w:hAnsi="Times New Roman"/>
          <w:b w:val="0"/>
          <w:bCs/>
          <w:color w:val="000000" w:themeColor="text1"/>
          <w:sz w:val="24"/>
          <w:szCs w:val="24"/>
          <w:lang w:val="uk-UA"/>
        </w:rPr>
        <w:t xml:space="preserve"> селищної ради Одеської області» будівлі школи філіал №1.</w:t>
      </w:r>
    </w:p>
    <w:p w:rsidR="009057E8" w:rsidRPr="00AC688F" w:rsidRDefault="00913F65"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Яновська</w:t>
      </w:r>
      <w:proofErr w:type="spellEnd"/>
      <w:r w:rsidRPr="00AC688F">
        <w:rPr>
          <w:rFonts w:ascii="Times New Roman" w:hAnsi="Times New Roman"/>
          <w:sz w:val="24"/>
          <w:szCs w:val="24"/>
          <w:lang w:val="uk-UA"/>
        </w:rPr>
        <w:t xml:space="preserve"> Л.А.</w:t>
      </w:r>
    </w:p>
    <w:p w:rsidR="00913F65" w:rsidRPr="00AC688F" w:rsidRDefault="009057E8"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 xml:space="preserve">Про затвердження Кодексу етики депутатів </w:t>
      </w:r>
      <w:proofErr w:type="spellStart"/>
      <w:r w:rsidRPr="00AC688F">
        <w:rPr>
          <w:rFonts w:ascii="Times New Roman" w:hAnsi="Times New Roman"/>
          <w:sz w:val="24"/>
          <w:szCs w:val="24"/>
          <w:lang w:val="uk-UA"/>
        </w:rPr>
        <w:t>Савранської</w:t>
      </w:r>
      <w:proofErr w:type="spellEnd"/>
      <w:r w:rsidRPr="00AC688F">
        <w:rPr>
          <w:rFonts w:ascii="Times New Roman" w:hAnsi="Times New Roman"/>
          <w:sz w:val="24"/>
          <w:szCs w:val="24"/>
          <w:lang w:val="uk-UA"/>
        </w:rPr>
        <w:t xml:space="preserve"> селищної ради</w:t>
      </w:r>
    </w:p>
    <w:p w:rsidR="009057E8" w:rsidRPr="00AC688F" w:rsidRDefault="009057E8" w:rsidP="00114262">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Герасимішина</w:t>
      </w:r>
      <w:proofErr w:type="spellEnd"/>
      <w:r w:rsidRPr="00AC688F">
        <w:rPr>
          <w:rFonts w:ascii="Times New Roman" w:hAnsi="Times New Roman"/>
          <w:sz w:val="24"/>
          <w:szCs w:val="24"/>
          <w:lang w:val="uk-UA"/>
        </w:rPr>
        <w:t xml:space="preserve"> С.В..</w:t>
      </w:r>
    </w:p>
    <w:p w:rsidR="009057E8" w:rsidRPr="00AC688F" w:rsidRDefault="009057E8" w:rsidP="00114262">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sz w:val="24"/>
          <w:szCs w:val="24"/>
          <w:lang w:val="uk-UA"/>
        </w:rPr>
        <w:t>Про звернення до служби автомобільних доріг в Одеській області та управління патрульної поліції в Одеській області щодо забезпечення безпеки дорожнього руху</w:t>
      </w:r>
    </w:p>
    <w:p w:rsidR="00AD0300" w:rsidRPr="00AD0300" w:rsidRDefault="00920A57" w:rsidP="00AD0300">
      <w:pPr>
        <w:pStyle w:val="a4"/>
        <w:jc w:val="both"/>
        <w:rPr>
          <w:rFonts w:ascii="Times New Roman" w:hAnsi="Times New Roman"/>
          <w:sz w:val="24"/>
          <w:szCs w:val="24"/>
          <w:lang w:val="uk-UA"/>
        </w:rPr>
      </w:pPr>
      <w:r w:rsidRPr="00AC688F">
        <w:rPr>
          <w:rFonts w:ascii="Times New Roman" w:hAnsi="Times New Roman"/>
          <w:sz w:val="24"/>
          <w:szCs w:val="24"/>
          <w:lang w:val="uk-UA"/>
        </w:rPr>
        <w:t xml:space="preserve">Доповідач: </w:t>
      </w:r>
      <w:proofErr w:type="spellStart"/>
      <w:r w:rsidRPr="00AC688F">
        <w:rPr>
          <w:rFonts w:ascii="Times New Roman" w:hAnsi="Times New Roman"/>
          <w:sz w:val="24"/>
          <w:szCs w:val="24"/>
          <w:lang w:val="uk-UA"/>
        </w:rPr>
        <w:t>Хапатнюковський</w:t>
      </w:r>
      <w:proofErr w:type="spellEnd"/>
      <w:r w:rsidRPr="00AC688F">
        <w:rPr>
          <w:rFonts w:ascii="Times New Roman" w:hAnsi="Times New Roman"/>
          <w:sz w:val="24"/>
          <w:szCs w:val="24"/>
          <w:lang w:val="uk-UA"/>
        </w:rPr>
        <w:t xml:space="preserve"> О.В.</w:t>
      </w:r>
      <w:r w:rsidR="00AD0300" w:rsidRPr="00AD0300">
        <w:rPr>
          <w:rFonts w:ascii="Times New Roman" w:hAnsi="Times New Roman"/>
          <w:color w:val="000000"/>
          <w:sz w:val="24"/>
          <w:szCs w:val="24"/>
          <w:lang w:val="uk-UA"/>
        </w:rPr>
        <w:t xml:space="preserve"> </w:t>
      </w:r>
    </w:p>
    <w:p w:rsidR="00AD0300" w:rsidRPr="00AC688F" w:rsidRDefault="00AD0300" w:rsidP="00AD0300">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color w:val="000000"/>
          <w:sz w:val="24"/>
          <w:szCs w:val="24"/>
          <w:lang w:val="uk-UA"/>
        </w:rPr>
        <w:t xml:space="preserve">Про  затвердження  громадянину  </w:t>
      </w:r>
      <w:proofErr w:type="spellStart"/>
      <w:r w:rsidRPr="00AC688F">
        <w:rPr>
          <w:rFonts w:ascii="Times New Roman" w:hAnsi="Times New Roman"/>
          <w:b/>
          <w:color w:val="000000"/>
          <w:sz w:val="24"/>
          <w:szCs w:val="24"/>
          <w:lang w:val="uk-UA"/>
        </w:rPr>
        <w:t>Ільніцькому</w:t>
      </w:r>
      <w:proofErr w:type="spellEnd"/>
      <w:r w:rsidRPr="00AC688F">
        <w:rPr>
          <w:rFonts w:ascii="Times New Roman" w:hAnsi="Times New Roman"/>
          <w:b/>
          <w:color w:val="000000"/>
          <w:sz w:val="24"/>
          <w:szCs w:val="24"/>
          <w:lang w:val="uk-UA"/>
        </w:rPr>
        <w:t xml:space="preserve">  Юрію  Анатолійовичу </w:t>
      </w:r>
      <w:r w:rsidRPr="00AC688F">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0,4195 га </w:t>
      </w:r>
      <w:r>
        <w:rPr>
          <w:rFonts w:ascii="Times New Roman" w:hAnsi="Times New Roman"/>
          <w:sz w:val="24"/>
          <w:szCs w:val="24"/>
          <w:lang w:val="uk-UA"/>
        </w:rPr>
        <w:t xml:space="preserve"> </w:t>
      </w:r>
      <w:r w:rsidRPr="00AC688F">
        <w:rPr>
          <w:rFonts w:ascii="Times New Roman" w:hAnsi="Times New Roman"/>
          <w:sz w:val="24"/>
          <w:szCs w:val="24"/>
          <w:lang w:val="uk-UA"/>
        </w:rPr>
        <w:t xml:space="preserve"> за  межами   населеного  пункту  с. </w:t>
      </w:r>
      <w:proofErr w:type="spellStart"/>
      <w:r w:rsidRPr="00AC688F">
        <w:rPr>
          <w:rFonts w:ascii="Times New Roman" w:hAnsi="Times New Roman"/>
          <w:sz w:val="24"/>
          <w:szCs w:val="24"/>
          <w:lang w:val="uk-UA"/>
        </w:rPr>
        <w:t>Неділкове</w:t>
      </w:r>
      <w:proofErr w:type="spellEnd"/>
      <w:r w:rsidRPr="00AC688F">
        <w:rPr>
          <w:rFonts w:ascii="Times New Roman" w:hAnsi="Times New Roman"/>
          <w:sz w:val="24"/>
          <w:szCs w:val="24"/>
          <w:lang w:val="uk-UA"/>
        </w:rPr>
        <w:t xml:space="preserve">  Одеської  області.</w:t>
      </w:r>
    </w:p>
    <w:p w:rsidR="00AD0300" w:rsidRPr="00AC688F" w:rsidRDefault="00AD0300" w:rsidP="00AD0300">
      <w:pPr>
        <w:pStyle w:val="a4"/>
        <w:numPr>
          <w:ilvl w:val="0"/>
          <w:numId w:val="6"/>
        </w:numPr>
        <w:ind w:left="0" w:firstLine="0"/>
        <w:jc w:val="both"/>
        <w:rPr>
          <w:rFonts w:ascii="Times New Roman" w:hAnsi="Times New Roman"/>
          <w:sz w:val="24"/>
          <w:szCs w:val="24"/>
          <w:lang w:val="uk-UA"/>
        </w:rPr>
      </w:pPr>
      <w:r w:rsidRPr="00AC688F">
        <w:rPr>
          <w:rFonts w:ascii="Times New Roman" w:hAnsi="Times New Roman"/>
          <w:color w:val="000000"/>
          <w:sz w:val="24"/>
          <w:szCs w:val="24"/>
          <w:lang w:val="uk-UA"/>
        </w:rPr>
        <w:t xml:space="preserve"> Про  затвердження  громадянці  </w:t>
      </w:r>
      <w:proofErr w:type="spellStart"/>
      <w:r w:rsidRPr="00AC688F">
        <w:rPr>
          <w:rFonts w:ascii="Times New Roman" w:hAnsi="Times New Roman"/>
          <w:b/>
          <w:color w:val="000000"/>
          <w:sz w:val="24"/>
          <w:szCs w:val="24"/>
          <w:lang w:val="uk-UA"/>
        </w:rPr>
        <w:t>Свяченній</w:t>
      </w:r>
      <w:proofErr w:type="spellEnd"/>
      <w:r w:rsidRPr="00AC688F">
        <w:rPr>
          <w:rFonts w:ascii="Times New Roman" w:hAnsi="Times New Roman"/>
          <w:b/>
          <w:color w:val="000000"/>
          <w:sz w:val="24"/>
          <w:szCs w:val="24"/>
          <w:lang w:val="uk-UA"/>
        </w:rPr>
        <w:t xml:space="preserve">  Наталії  Анатоліївні</w:t>
      </w:r>
      <w:r w:rsidRPr="00AC688F">
        <w:rPr>
          <w:rFonts w:ascii="Times New Roman" w:hAnsi="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r>
        <w:rPr>
          <w:rFonts w:ascii="Times New Roman" w:hAnsi="Times New Roman"/>
          <w:color w:val="000000"/>
          <w:sz w:val="24"/>
          <w:szCs w:val="24"/>
          <w:lang w:val="uk-UA"/>
        </w:rPr>
        <w:t xml:space="preserve"> </w:t>
      </w:r>
      <w:r w:rsidRPr="00AC688F">
        <w:rPr>
          <w:rFonts w:ascii="Times New Roman" w:hAnsi="Times New Roman"/>
          <w:color w:val="000000"/>
          <w:sz w:val="24"/>
          <w:szCs w:val="24"/>
          <w:lang w:val="uk-UA"/>
        </w:rPr>
        <w:t xml:space="preserve">                        в межах  с. </w:t>
      </w:r>
      <w:proofErr w:type="spellStart"/>
      <w:r w:rsidRPr="00AC688F">
        <w:rPr>
          <w:rFonts w:ascii="Times New Roman" w:hAnsi="Times New Roman"/>
          <w:color w:val="000000"/>
          <w:sz w:val="24"/>
          <w:szCs w:val="24"/>
          <w:lang w:val="uk-UA"/>
        </w:rPr>
        <w:t>Неділкове</w:t>
      </w:r>
      <w:proofErr w:type="spellEnd"/>
      <w:r w:rsidRPr="00AC688F">
        <w:rPr>
          <w:rFonts w:ascii="Times New Roman" w:hAnsi="Times New Roman"/>
          <w:color w:val="000000"/>
          <w:sz w:val="24"/>
          <w:szCs w:val="24"/>
          <w:lang w:val="uk-UA"/>
        </w:rPr>
        <w:t xml:space="preserve">  Одеської  області.</w:t>
      </w:r>
    </w:p>
    <w:p w:rsidR="00AD0300" w:rsidRPr="00AC688F" w:rsidRDefault="00AD0300" w:rsidP="00AD0300">
      <w:pPr>
        <w:pStyle w:val="a3"/>
        <w:numPr>
          <w:ilvl w:val="0"/>
          <w:numId w:val="6"/>
        </w:numPr>
        <w:ind w:left="0" w:firstLine="0"/>
        <w:jc w:val="both"/>
        <w:rPr>
          <w:b/>
          <w:color w:val="000000"/>
          <w:u w:val="single"/>
          <w:lang w:val="uk-UA"/>
        </w:rPr>
      </w:pPr>
      <w:r w:rsidRPr="00AC688F">
        <w:rPr>
          <w:color w:val="000000"/>
          <w:lang w:val="uk-UA"/>
        </w:rPr>
        <w:t xml:space="preserve">Про  затвердження  громадянці  </w:t>
      </w:r>
      <w:r w:rsidRPr="00AC688F">
        <w:rPr>
          <w:b/>
          <w:color w:val="000000"/>
          <w:lang w:val="uk-UA"/>
        </w:rPr>
        <w:t xml:space="preserve">Чернишовій  Ользі  Андріївні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0,4328 га </w:t>
      </w:r>
      <w:r>
        <w:rPr>
          <w:lang w:val="uk-UA"/>
        </w:rPr>
        <w:t xml:space="preserve"> </w:t>
      </w:r>
      <w:r w:rsidRPr="00AC688F">
        <w:rPr>
          <w:lang w:val="uk-UA"/>
        </w:rPr>
        <w:t xml:space="preserve">   </w:t>
      </w:r>
      <w:r w:rsidRPr="00AC688F">
        <w:rPr>
          <w:color w:val="000000"/>
          <w:lang w:val="uk-UA"/>
        </w:rPr>
        <w:t xml:space="preserve">в межах  с. </w:t>
      </w:r>
      <w:proofErr w:type="spellStart"/>
      <w:r w:rsidRPr="00AC688F">
        <w:rPr>
          <w:color w:val="000000"/>
          <w:lang w:val="uk-UA"/>
        </w:rPr>
        <w:t>Неділкове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Самохваловій</w:t>
      </w:r>
      <w:proofErr w:type="spellEnd"/>
      <w:r w:rsidRPr="00AC688F">
        <w:rPr>
          <w:b/>
          <w:color w:val="000000"/>
          <w:lang w:val="uk-UA"/>
        </w:rPr>
        <w:t xml:space="preserve">  Тетяні  Кузьмівні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0,2852 га </w:t>
      </w:r>
      <w:r>
        <w:rPr>
          <w:color w:val="000000"/>
          <w:lang w:val="uk-UA"/>
        </w:rPr>
        <w:t xml:space="preserve"> </w:t>
      </w:r>
      <w:r w:rsidRPr="00AC688F">
        <w:rPr>
          <w:color w:val="000000"/>
          <w:lang w:val="uk-UA"/>
        </w:rPr>
        <w:t xml:space="preserve">  в межах  с. Капустянка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Вербик</w:t>
      </w:r>
      <w:proofErr w:type="spellEnd"/>
      <w:r w:rsidRPr="00AC688F">
        <w:rPr>
          <w:b/>
          <w:color w:val="000000"/>
          <w:lang w:val="uk-UA"/>
        </w:rPr>
        <w:t xml:space="preserve">  Надії  Петрівні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0,6119 га </w:t>
      </w:r>
      <w:r>
        <w:rPr>
          <w:color w:val="000000"/>
          <w:lang w:val="uk-UA"/>
        </w:rPr>
        <w:t xml:space="preserve"> </w:t>
      </w:r>
      <w:r w:rsidRPr="00AC688F">
        <w:rPr>
          <w:color w:val="000000"/>
          <w:lang w:val="uk-UA"/>
        </w:rPr>
        <w:t xml:space="preserve">                           в межах  с. Дубки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Корнієнковій</w:t>
      </w:r>
      <w:proofErr w:type="spellEnd"/>
      <w:r w:rsidRPr="00AC688F">
        <w:rPr>
          <w:b/>
          <w:color w:val="000000"/>
          <w:lang w:val="uk-UA"/>
        </w:rPr>
        <w:t xml:space="preserve">  Наталії  Матвіївні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0,7897 га </w:t>
      </w:r>
      <w:r>
        <w:rPr>
          <w:color w:val="000000"/>
          <w:lang w:val="uk-UA"/>
        </w:rPr>
        <w:t xml:space="preserve"> </w:t>
      </w:r>
      <w:r w:rsidRPr="00AC688F">
        <w:rPr>
          <w:color w:val="000000"/>
          <w:lang w:val="uk-UA"/>
        </w:rPr>
        <w:t xml:space="preserve">  в межах  с. Капустянка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Вербіцькій</w:t>
      </w:r>
      <w:proofErr w:type="spellEnd"/>
      <w:r w:rsidRPr="00AC688F">
        <w:rPr>
          <w:b/>
          <w:color w:val="000000"/>
          <w:lang w:val="uk-UA"/>
        </w:rPr>
        <w:t xml:space="preserve">  Аллі  Миколаївні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1,0322 га </w:t>
      </w:r>
      <w:r>
        <w:rPr>
          <w:color w:val="000000"/>
          <w:lang w:val="uk-UA"/>
        </w:rPr>
        <w:t xml:space="preserve"> </w:t>
      </w:r>
      <w:r w:rsidRPr="00AC688F">
        <w:rPr>
          <w:color w:val="000000"/>
          <w:lang w:val="uk-UA"/>
        </w:rPr>
        <w:t xml:space="preserve">  в межах  с. Дубки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Фрунзе  Ользі  Іванівні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w:t>
      </w:r>
      <w:r w:rsidRPr="00AC688F">
        <w:rPr>
          <w:color w:val="000000"/>
          <w:lang w:val="uk-UA"/>
        </w:rPr>
        <w:lastRenderedPageBreak/>
        <w:t xml:space="preserve">господарства із  земель  сільськогосподарського  призначення  комунальної  власності  площею – 0,6488 га </w:t>
      </w:r>
      <w:r>
        <w:rPr>
          <w:color w:val="000000"/>
          <w:lang w:val="uk-UA"/>
        </w:rPr>
        <w:t xml:space="preserve"> </w:t>
      </w:r>
      <w:r w:rsidRPr="00AC688F">
        <w:rPr>
          <w:color w:val="000000"/>
          <w:lang w:val="uk-UA"/>
        </w:rPr>
        <w:t xml:space="preserve">                           в межах  с. Дубки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Фрунзе  Сергію  Петровичу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0,5501 га </w:t>
      </w:r>
      <w:r>
        <w:rPr>
          <w:color w:val="000000"/>
          <w:lang w:val="uk-UA"/>
        </w:rPr>
        <w:t xml:space="preserve"> </w:t>
      </w:r>
      <w:r w:rsidRPr="00AC688F">
        <w:rPr>
          <w:color w:val="000000"/>
          <w:lang w:val="uk-UA"/>
        </w:rPr>
        <w:t xml:space="preserve"> в межах  с. Дубки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Фрунзе  Олегу Петровичу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0,6316 га </w:t>
      </w:r>
      <w:r>
        <w:rPr>
          <w:color w:val="000000"/>
          <w:lang w:val="uk-UA"/>
        </w:rPr>
        <w:t xml:space="preserve"> </w:t>
      </w:r>
      <w:r w:rsidRPr="00AC688F">
        <w:rPr>
          <w:color w:val="000000"/>
          <w:lang w:val="uk-UA"/>
        </w:rPr>
        <w:t xml:space="preserve"> в межах  с. Дубки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r w:rsidRPr="00AC688F">
        <w:rPr>
          <w:b/>
          <w:color w:val="000000"/>
          <w:lang w:val="uk-UA"/>
        </w:rPr>
        <w:t xml:space="preserve">Пасату  Сергію  Андрійовичу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Капустянка  Одеської  області</w:t>
      </w:r>
      <w:r w:rsidRPr="00AC688F">
        <w:rPr>
          <w:b/>
          <w:color w:val="000000"/>
          <w:lang w:val="uk-UA"/>
        </w:rPr>
        <w:t xml:space="preserve"> </w:t>
      </w:r>
      <w:r>
        <w:rPr>
          <w:b/>
          <w:color w:val="000000"/>
          <w:lang w:val="uk-UA"/>
        </w:rPr>
        <w:t xml:space="preserve"> </w:t>
      </w:r>
      <w:r w:rsidRPr="00AC688F">
        <w:rPr>
          <w:b/>
          <w:color w:val="000000"/>
          <w:lang w:val="uk-UA"/>
        </w:rPr>
        <w:t>.</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Додону</w:t>
      </w:r>
      <w:proofErr w:type="spellEnd"/>
      <w:r w:rsidRPr="00AC688F">
        <w:rPr>
          <w:b/>
          <w:color w:val="000000"/>
          <w:lang w:val="uk-UA"/>
        </w:rPr>
        <w:t xml:space="preserve">  </w:t>
      </w:r>
      <w:proofErr w:type="spellStart"/>
      <w:r w:rsidRPr="00AC688F">
        <w:rPr>
          <w:b/>
          <w:color w:val="000000"/>
          <w:lang w:val="uk-UA"/>
        </w:rPr>
        <w:t>Брендону</w:t>
      </w:r>
      <w:proofErr w:type="spellEnd"/>
      <w:r w:rsidRPr="00AC688F">
        <w:rPr>
          <w:b/>
          <w:color w:val="000000"/>
          <w:lang w:val="uk-UA"/>
        </w:rPr>
        <w:t xml:space="preserve">  Васильовичу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1,2596 га </w:t>
      </w:r>
      <w:r>
        <w:rPr>
          <w:color w:val="000000"/>
          <w:lang w:val="uk-UA"/>
        </w:rPr>
        <w:t xml:space="preserve"> </w:t>
      </w:r>
      <w:r w:rsidRPr="00AC688F">
        <w:rPr>
          <w:color w:val="000000"/>
          <w:lang w:val="uk-UA"/>
        </w:rPr>
        <w:t xml:space="preserve">   в межах  с. Дубки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 Корнійчук  Антоніні  </w:t>
      </w:r>
      <w:proofErr w:type="spellStart"/>
      <w:r w:rsidRPr="00AC688F">
        <w:rPr>
          <w:b/>
          <w:color w:val="000000"/>
          <w:lang w:val="uk-UA"/>
        </w:rPr>
        <w:t>Вячеславівні</w:t>
      </w:r>
      <w:proofErr w:type="spellEnd"/>
      <w:r w:rsidRPr="00AC688F">
        <w:rPr>
          <w:b/>
          <w:color w:val="000000"/>
          <w:lang w:val="uk-UA"/>
        </w:rPr>
        <w:t xml:space="preserve">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0,5500 га </w:t>
      </w:r>
      <w:r>
        <w:rPr>
          <w:color w:val="000000"/>
          <w:lang w:val="uk-UA"/>
        </w:rPr>
        <w:t xml:space="preserve"> </w:t>
      </w:r>
      <w:r w:rsidRPr="00AC688F">
        <w:rPr>
          <w:color w:val="000000"/>
          <w:lang w:val="uk-UA"/>
        </w:rPr>
        <w:t xml:space="preserve">    в межах  с. Осички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 </w:t>
      </w:r>
      <w:proofErr w:type="spellStart"/>
      <w:r w:rsidRPr="00AC688F">
        <w:rPr>
          <w:b/>
          <w:color w:val="000000"/>
          <w:lang w:val="uk-UA"/>
        </w:rPr>
        <w:t>Витяганець</w:t>
      </w:r>
      <w:proofErr w:type="spellEnd"/>
      <w:r w:rsidRPr="00AC688F">
        <w:rPr>
          <w:b/>
          <w:color w:val="000000"/>
          <w:lang w:val="uk-UA"/>
        </w:rPr>
        <w:t xml:space="preserve">  Сергію  Михайловичу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0,5300 га </w:t>
      </w:r>
      <w:r>
        <w:rPr>
          <w:color w:val="000000"/>
          <w:lang w:val="uk-UA"/>
        </w:rPr>
        <w:t xml:space="preserve"> </w:t>
      </w:r>
      <w:r w:rsidRPr="00AC688F">
        <w:rPr>
          <w:color w:val="000000"/>
          <w:lang w:val="uk-UA"/>
        </w:rPr>
        <w:t xml:space="preserve">  в межах  с. Осички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 Бровко  Марії  Василівні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w:t>
      </w:r>
      <w:r>
        <w:rPr>
          <w:color w:val="000000"/>
          <w:lang w:val="uk-UA"/>
        </w:rPr>
        <w:t xml:space="preserve"> </w:t>
      </w:r>
      <w:r w:rsidRPr="00AC688F">
        <w:rPr>
          <w:color w:val="000000"/>
          <w:lang w:val="uk-UA"/>
        </w:rPr>
        <w:t xml:space="preserve">                       в межах  с. Осички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 </w:t>
      </w:r>
      <w:proofErr w:type="spellStart"/>
      <w:r w:rsidRPr="00AC688F">
        <w:rPr>
          <w:b/>
          <w:color w:val="000000"/>
          <w:lang w:val="uk-UA"/>
        </w:rPr>
        <w:t>Левіцькому</w:t>
      </w:r>
      <w:proofErr w:type="spellEnd"/>
      <w:r w:rsidRPr="00AC688F">
        <w:rPr>
          <w:b/>
          <w:color w:val="000000"/>
          <w:lang w:val="uk-UA"/>
        </w:rPr>
        <w:t xml:space="preserve">  Василю  Афанасійовичу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0,0900 га </w:t>
      </w:r>
      <w:r>
        <w:rPr>
          <w:color w:val="000000"/>
          <w:lang w:val="uk-UA"/>
        </w:rPr>
        <w:t xml:space="preserve"> </w:t>
      </w:r>
      <w:r w:rsidRPr="00AC688F">
        <w:rPr>
          <w:color w:val="000000"/>
          <w:lang w:val="uk-UA"/>
        </w:rPr>
        <w:t xml:space="preserve">  в межах  с. Осички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Чернієнку</w:t>
      </w:r>
      <w:proofErr w:type="spellEnd"/>
      <w:r w:rsidRPr="00AC688F">
        <w:rPr>
          <w:b/>
          <w:color w:val="000000"/>
          <w:lang w:val="uk-UA"/>
        </w:rPr>
        <w:t xml:space="preserve">  Олександру  Володимировичу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1,8845 га </w:t>
      </w:r>
      <w:r>
        <w:rPr>
          <w:lang w:val="uk-UA"/>
        </w:rPr>
        <w:t xml:space="preserve"> </w:t>
      </w:r>
      <w:r w:rsidRPr="00AC688F">
        <w:rPr>
          <w:lang w:val="uk-UA"/>
        </w:rPr>
        <w:t xml:space="preserve"> за  межами   населеного  пункту  с. Осички  Одеської  області</w:t>
      </w:r>
      <w:r w:rsidRPr="00AC688F">
        <w:rPr>
          <w:b/>
          <w:color w:val="000000"/>
          <w:lang w:val="uk-UA"/>
        </w:rPr>
        <w:t xml:space="preserve"> </w:t>
      </w:r>
      <w:r>
        <w:rPr>
          <w:b/>
          <w:color w:val="000000"/>
          <w:lang w:val="uk-UA"/>
        </w:rPr>
        <w:t xml:space="preserve"> </w:t>
      </w:r>
      <w:r w:rsidRPr="00AC688F">
        <w:rPr>
          <w:b/>
          <w:color w:val="000000"/>
          <w:lang w:val="uk-UA"/>
        </w:rPr>
        <w:t>.</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 Харченко Ганні  Миколаївні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0,1900 га </w:t>
      </w:r>
      <w:r>
        <w:rPr>
          <w:color w:val="000000"/>
          <w:lang w:val="uk-UA"/>
        </w:rPr>
        <w:t xml:space="preserve"> </w:t>
      </w:r>
      <w:r w:rsidRPr="00AC688F">
        <w:rPr>
          <w:color w:val="000000"/>
          <w:lang w:val="uk-UA"/>
        </w:rPr>
        <w:t xml:space="preserve">   в межах  с. Осички  Одеської  області.</w:t>
      </w:r>
    </w:p>
    <w:p w:rsidR="00AD0300" w:rsidRPr="000B0486" w:rsidRDefault="00AD0300" w:rsidP="00AD0300">
      <w:pPr>
        <w:pStyle w:val="a3"/>
        <w:numPr>
          <w:ilvl w:val="0"/>
          <w:numId w:val="6"/>
        </w:numPr>
        <w:ind w:left="0" w:firstLine="0"/>
        <w:jc w:val="both"/>
        <w:rPr>
          <w:rFonts w:eastAsia="Calibri"/>
          <w:color w:val="000000"/>
          <w:lang w:val="uk-UA"/>
        </w:rPr>
      </w:pPr>
      <w:r w:rsidRPr="00AC688F">
        <w:rPr>
          <w:color w:val="000000"/>
          <w:lang w:val="uk-UA"/>
        </w:rPr>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її                             у  власність  громадянину  </w:t>
      </w:r>
      <w:r w:rsidRPr="00AC688F">
        <w:rPr>
          <w:b/>
          <w:color w:val="000000"/>
          <w:lang w:val="uk-UA"/>
        </w:rPr>
        <w:t xml:space="preserve">Бондарю  Костянтину  Васильовичу  </w:t>
      </w:r>
      <w:r w:rsidRPr="00AC688F">
        <w:rPr>
          <w:color w:val="000000"/>
          <w:lang w:val="uk-UA"/>
        </w:rPr>
        <w:t>для  ведення  товарного  сільськогосподарського  виробництва  площею – 2,2030 га</w:t>
      </w:r>
      <w:r w:rsidRPr="00AC688F">
        <w:rPr>
          <w:b/>
          <w:color w:val="000000"/>
          <w:lang w:val="uk-UA"/>
        </w:rPr>
        <w:t xml:space="preserve"> </w:t>
      </w:r>
      <w:r>
        <w:rPr>
          <w:b/>
          <w:color w:val="000000"/>
          <w:lang w:val="uk-UA"/>
        </w:rPr>
        <w:t xml:space="preserve"> </w:t>
      </w:r>
      <w:r w:rsidRPr="00AC688F">
        <w:rPr>
          <w:bCs/>
          <w:color w:val="000000"/>
          <w:lang w:val="uk-UA"/>
        </w:rPr>
        <w:t xml:space="preserve"> </w:t>
      </w:r>
      <w:r w:rsidRPr="00AC688F">
        <w:rPr>
          <w:lang w:val="uk-UA"/>
        </w:rPr>
        <w:t xml:space="preserve">за  межами   населеного  пункту   с. Осички  Одеської  області </w:t>
      </w:r>
      <w:r>
        <w:rPr>
          <w:lang w:val="uk-UA"/>
        </w:rPr>
        <w:t xml:space="preserve"> </w:t>
      </w:r>
      <w:r w:rsidRPr="00AC688F">
        <w:rPr>
          <w:lang w:val="uk-UA"/>
        </w:rPr>
        <w:t>.</w:t>
      </w:r>
      <w:r w:rsidRPr="00AC688F">
        <w:rPr>
          <w:rFonts w:eastAsia="Calibri"/>
          <w:color w:val="000000"/>
          <w:lang w:val="uk-UA" w:eastAsia="uk-UA"/>
        </w:rPr>
        <w:t xml:space="preserve"> </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Бровку  Віталію  Васильовичу  </w:t>
      </w:r>
      <w:r w:rsidRPr="00AC688F">
        <w:rPr>
          <w:color w:val="000000"/>
          <w:lang w:val="uk-UA"/>
        </w:rPr>
        <w:t xml:space="preserve">проекту землеустрою щодо відведення земельної ділянки у власність для ведення особистого </w:t>
      </w:r>
      <w:r w:rsidRPr="00AC688F">
        <w:rPr>
          <w:color w:val="000000"/>
          <w:lang w:val="uk-UA"/>
        </w:rPr>
        <w:lastRenderedPageBreak/>
        <w:t xml:space="preserve">селянського господарства із  земель  сільськогосподарського  призначення  комунальної  власності  площею - 0,2371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Слюсареве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Волковій  Оксані  Володимирівні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- 0,5299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Слюсареве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Пересуньку</w:t>
      </w:r>
      <w:proofErr w:type="spellEnd"/>
      <w:r w:rsidRPr="00AC688F">
        <w:rPr>
          <w:b/>
          <w:color w:val="000000"/>
          <w:lang w:val="uk-UA"/>
        </w:rPr>
        <w:t xml:space="preserve">  Анатолію  Івановичу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- 0,4500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Слюсареве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Пересунько</w:t>
      </w:r>
      <w:proofErr w:type="spellEnd"/>
      <w:r w:rsidRPr="00AC688F">
        <w:rPr>
          <w:b/>
          <w:color w:val="000000"/>
          <w:lang w:val="uk-UA"/>
        </w:rPr>
        <w:t xml:space="preserve">  Тетяні  Валентинівні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Слюсареве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Бурикіну</w:t>
      </w:r>
      <w:proofErr w:type="spellEnd"/>
      <w:r w:rsidRPr="00AC688F">
        <w:rPr>
          <w:b/>
          <w:color w:val="000000"/>
          <w:lang w:val="uk-UA"/>
        </w:rPr>
        <w:t xml:space="preserve">  Михайлу  </w:t>
      </w:r>
      <w:proofErr w:type="spellStart"/>
      <w:r w:rsidRPr="00AC688F">
        <w:rPr>
          <w:b/>
          <w:color w:val="000000"/>
          <w:lang w:val="uk-UA"/>
        </w:rPr>
        <w:t>Дем</w:t>
      </w:r>
      <w:proofErr w:type="spellEnd"/>
      <w:r w:rsidRPr="00AC688F">
        <w:rPr>
          <w:b/>
          <w:color w:val="000000"/>
        </w:rPr>
        <w:t>’</w:t>
      </w:r>
      <w:proofErr w:type="spellStart"/>
      <w:r w:rsidRPr="00AC688F">
        <w:rPr>
          <w:b/>
          <w:color w:val="000000"/>
          <w:lang w:val="uk-UA"/>
        </w:rPr>
        <w:t>яновичу</w:t>
      </w:r>
      <w:proofErr w:type="spellEnd"/>
      <w:r w:rsidRPr="00AC688F">
        <w:rPr>
          <w:b/>
          <w:color w:val="000000"/>
          <w:lang w:val="uk-UA"/>
        </w:rPr>
        <w:t xml:space="preserve">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Слюсареве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Бурикіній</w:t>
      </w:r>
      <w:proofErr w:type="spellEnd"/>
      <w:r w:rsidRPr="00AC688F">
        <w:rPr>
          <w:b/>
          <w:color w:val="000000"/>
          <w:lang w:val="uk-UA"/>
        </w:rPr>
        <w:t xml:space="preserve">  Ганні  Іванівні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Слюсареве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Бровко  Тетяні  Григорівні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- 0,6700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Слюсареве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Поліщуку  Олександру  Петровичу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- 0,7182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Слюсареве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Сиваку</w:t>
      </w:r>
      <w:proofErr w:type="spellEnd"/>
      <w:r w:rsidRPr="00AC688F">
        <w:rPr>
          <w:b/>
          <w:color w:val="000000"/>
          <w:lang w:val="uk-UA"/>
        </w:rPr>
        <w:t xml:space="preserve">  Олександру  Валерійовичу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Кам</w:t>
      </w:r>
      <w:proofErr w:type="spellEnd"/>
      <w:r w:rsidRPr="00AC688F">
        <w:t>’</w:t>
      </w:r>
      <w:proofErr w:type="spellStart"/>
      <w:r w:rsidRPr="00AC688F">
        <w:rPr>
          <w:lang w:val="uk-UA"/>
        </w:rPr>
        <w:t>яне</w:t>
      </w:r>
      <w:proofErr w:type="spellEnd"/>
      <w:r w:rsidRPr="00AC688F">
        <w:rPr>
          <w:lang w:val="uk-UA"/>
        </w:rPr>
        <w:t xml:space="preserve">  Одеської  області </w:t>
      </w:r>
      <w:r>
        <w:rPr>
          <w:b/>
          <w:color w:val="000000"/>
          <w:lang w:val="uk-UA"/>
        </w:rPr>
        <w:t xml:space="preserve"> </w:t>
      </w:r>
      <w:r w:rsidRPr="00AC688F">
        <w:rPr>
          <w:b/>
          <w:color w:val="000000"/>
          <w:lang w:val="uk-UA"/>
        </w:rPr>
        <w:t>.</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Матуляку</w:t>
      </w:r>
      <w:proofErr w:type="spellEnd"/>
      <w:r w:rsidRPr="00AC688F">
        <w:rPr>
          <w:b/>
          <w:color w:val="000000"/>
          <w:lang w:val="uk-UA"/>
        </w:rPr>
        <w:t xml:space="preserve">  Юрію  Васильовичу </w:t>
      </w:r>
      <w:r w:rsidRPr="00AC688F">
        <w:rPr>
          <w:color w:val="000000"/>
          <w:lang w:val="uk-UA"/>
        </w:rPr>
        <w:t xml:space="preserve">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Pr>
          <w:lang w:val="uk-UA"/>
        </w:rPr>
        <w:t xml:space="preserve"> </w:t>
      </w:r>
      <w:r w:rsidRPr="00AC688F">
        <w:rPr>
          <w:lang w:val="uk-UA"/>
        </w:rPr>
        <w:t xml:space="preserve">  в  межах   населеного  пункту  с. </w:t>
      </w:r>
      <w:proofErr w:type="spellStart"/>
      <w:r w:rsidRPr="00AC688F">
        <w:rPr>
          <w:lang w:val="uk-UA"/>
        </w:rPr>
        <w:t>Кам</w:t>
      </w:r>
      <w:proofErr w:type="spellEnd"/>
      <w:r w:rsidRPr="00AC688F">
        <w:t>’</w:t>
      </w:r>
      <w:proofErr w:type="spellStart"/>
      <w:r w:rsidRPr="00AC688F">
        <w:rPr>
          <w:lang w:val="uk-UA"/>
        </w:rPr>
        <w:t>яне</w:t>
      </w:r>
      <w:proofErr w:type="spellEnd"/>
      <w:r w:rsidRPr="00AC688F">
        <w:rPr>
          <w:lang w:val="uk-UA"/>
        </w:rPr>
        <w:t xml:space="preserve">  Одеської  області</w:t>
      </w:r>
      <w:r w:rsidRPr="00AC688F">
        <w:rPr>
          <w:b/>
          <w:color w:val="000000"/>
          <w:lang w:val="uk-UA"/>
        </w:rPr>
        <w:t xml:space="preserve"> </w:t>
      </w:r>
      <w:r>
        <w:rPr>
          <w:b/>
          <w:color w:val="000000"/>
          <w:lang w:val="uk-UA"/>
        </w:rPr>
        <w:t xml:space="preserve"> </w:t>
      </w:r>
      <w:r w:rsidRPr="00AC688F">
        <w:rPr>
          <w:b/>
          <w:color w:val="000000"/>
          <w:lang w:val="uk-UA"/>
        </w:rPr>
        <w:t>.</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Тритяку</w:t>
      </w:r>
      <w:proofErr w:type="spellEnd"/>
      <w:r w:rsidRPr="00AC688F">
        <w:rPr>
          <w:b/>
          <w:color w:val="000000"/>
          <w:lang w:val="uk-UA"/>
        </w:rPr>
        <w:t xml:space="preserve">  Володимиру  Петровичу </w:t>
      </w:r>
      <w:r w:rsidRPr="00AC688F">
        <w:rPr>
          <w:color w:val="000000"/>
          <w:lang w:val="uk-UA"/>
        </w:rPr>
        <w:t xml:space="preserve">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1,3500 га </w:t>
      </w:r>
      <w:r>
        <w:rPr>
          <w:lang w:val="uk-UA"/>
        </w:rPr>
        <w:t xml:space="preserve"> </w:t>
      </w:r>
      <w:r w:rsidRPr="00AC688F">
        <w:rPr>
          <w:lang w:val="uk-UA"/>
        </w:rPr>
        <w:t xml:space="preserve">  в  межах   населеного  пункту  с. </w:t>
      </w:r>
      <w:proofErr w:type="spellStart"/>
      <w:r w:rsidRPr="00AC688F">
        <w:rPr>
          <w:lang w:val="uk-UA"/>
        </w:rPr>
        <w:t>Кам</w:t>
      </w:r>
      <w:proofErr w:type="spellEnd"/>
      <w:r w:rsidRPr="00AC688F">
        <w:t>’</w:t>
      </w:r>
      <w:proofErr w:type="spellStart"/>
      <w:r w:rsidRPr="00AC688F">
        <w:rPr>
          <w:lang w:val="uk-UA"/>
        </w:rPr>
        <w:t>яне</w:t>
      </w:r>
      <w:proofErr w:type="spellEnd"/>
      <w:r w:rsidRPr="00AC688F">
        <w:rPr>
          <w:lang w:val="uk-UA"/>
        </w:rPr>
        <w:t xml:space="preserve">  Одеської  області</w:t>
      </w:r>
      <w:r w:rsidRPr="00AC688F">
        <w:rPr>
          <w:b/>
          <w:color w:val="000000"/>
          <w:lang w:val="uk-UA"/>
        </w:rPr>
        <w:t>.</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Чернію</w:t>
      </w:r>
      <w:proofErr w:type="spellEnd"/>
      <w:r w:rsidRPr="00AC688F">
        <w:rPr>
          <w:b/>
          <w:color w:val="000000"/>
          <w:lang w:val="uk-UA"/>
        </w:rPr>
        <w:t xml:space="preserve">  Вадиму  Вікторовичу </w:t>
      </w:r>
      <w:r w:rsidRPr="00AC688F">
        <w:rPr>
          <w:color w:val="000000"/>
          <w:lang w:val="uk-UA"/>
        </w:rPr>
        <w:t xml:space="preserve">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Pr>
          <w:lang w:val="uk-UA"/>
        </w:rPr>
        <w:t xml:space="preserve"> </w:t>
      </w:r>
      <w:r w:rsidRPr="00AC688F">
        <w:rPr>
          <w:lang w:val="uk-UA"/>
        </w:rPr>
        <w:t xml:space="preserve">  в  межах   населеного  пункту  с. </w:t>
      </w:r>
      <w:proofErr w:type="spellStart"/>
      <w:r w:rsidRPr="00AC688F">
        <w:rPr>
          <w:lang w:val="uk-UA"/>
        </w:rPr>
        <w:t>Кам</w:t>
      </w:r>
      <w:proofErr w:type="spellEnd"/>
      <w:r w:rsidRPr="00AC688F">
        <w:t>’</w:t>
      </w:r>
      <w:proofErr w:type="spellStart"/>
      <w:r w:rsidRPr="00AC688F">
        <w:rPr>
          <w:lang w:val="uk-UA"/>
        </w:rPr>
        <w:t>яне</w:t>
      </w:r>
      <w:proofErr w:type="spellEnd"/>
      <w:r w:rsidRPr="00AC688F">
        <w:rPr>
          <w:lang w:val="uk-UA"/>
        </w:rPr>
        <w:t xml:space="preserve">  Одеської  області</w:t>
      </w:r>
      <w:r w:rsidRPr="00AC688F">
        <w:rPr>
          <w:b/>
          <w:color w:val="000000"/>
          <w:lang w:val="uk-UA"/>
        </w:rPr>
        <w:t xml:space="preserve"> </w:t>
      </w:r>
      <w:r>
        <w:rPr>
          <w:b/>
          <w:color w:val="000000"/>
          <w:lang w:val="uk-UA"/>
        </w:rPr>
        <w:t xml:space="preserve"> </w:t>
      </w:r>
      <w:r w:rsidRPr="00AC688F">
        <w:rPr>
          <w:b/>
          <w:color w:val="000000"/>
          <w:lang w:val="uk-UA"/>
        </w:rPr>
        <w:t>.</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lastRenderedPageBreak/>
        <w:t xml:space="preserve">Про  затвердження  громадянці </w:t>
      </w:r>
      <w:r w:rsidRPr="00AC688F">
        <w:rPr>
          <w:b/>
          <w:color w:val="000000"/>
          <w:lang w:val="uk-UA"/>
        </w:rPr>
        <w:t xml:space="preserve"> </w:t>
      </w:r>
      <w:proofErr w:type="spellStart"/>
      <w:r w:rsidRPr="00AC688F">
        <w:rPr>
          <w:b/>
          <w:color w:val="000000"/>
          <w:lang w:val="uk-UA"/>
        </w:rPr>
        <w:t>Чеботюк</w:t>
      </w:r>
      <w:proofErr w:type="spellEnd"/>
      <w:r w:rsidRPr="00AC688F">
        <w:rPr>
          <w:b/>
          <w:color w:val="000000"/>
          <w:lang w:val="uk-UA"/>
        </w:rPr>
        <w:t xml:space="preserve">  Аллі  Дмитрівні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1,3191 га </w:t>
      </w:r>
      <w:r>
        <w:rPr>
          <w:color w:val="000000"/>
          <w:lang w:val="uk-UA"/>
        </w:rPr>
        <w:t xml:space="preserve"> </w:t>
      </w:r>
      <w:r w:rsidRPr="00AC688F">
        <w:rPr>
          <w:color w:val="000000"/>
          <w:lang w:val="uk-UA"/>
        </w:rPr>
        <w:t xml:space="preserve">                         в межах  с. Кам’яне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 Коновалу  Валерію  Петровичу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1,9500 га </w:t>
      </w:r>
      <w:r>
        <w:rPr>
          <w:color w:val="000000"/>
          <w:lang w:val="uk-UA"/>
        </w:rPr>
        <w:t xml:space="preserve"> </w:t>
      </w:r>
      <w:r w:rsidRPr="00AC688F">
        <w:rPr>
          <w:color w:val="000000"/>
          <w:lang w:val="uk-UA"/>
        </w:rPr>
        <w:t xml:space="preserve">  в межах  с. Кам’яне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Лесько  Лідії  Іванівні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1,4795 га </w:t>
      </w:r>
      <w:r>
        <w:rPr>
          <w:lang w:val="uk-UA"/>
        </w:rPr>
        <w:t xml:space="preserve"> </w:t>
      </w:r>
      <w:r w:rsidRPr="00AC688F">
        <w:rPr>
          <w:lang w:val="uk-UA"/>
        </w:rPr>
        <w:t xml:space="preserve">                        за  межами   населеного  пункту  с. Кам’яне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Завойчинському</w:t>
      </w:r>
      <w:proofErr w:type="spellEnd"/>
      <w:r w:rsidRPr="00AC688F">
        <w:rPr>
          <w:b/>
          <w:color w:val="000000"/>
          <w:lang w:val="uk-UA"/>
        </w:rPr>
        <w:t xml:space="preserve"> Андрію Миколайовичу </w:t>
      </w:r>
      <w:r w:rsidRPr="00AC688F">
        <w:rPr>
          <w:color w:val="000000"/>
          <w:lang w:val="uk-UA"/>
        </w:rPr>
        <w:t xml:space="preserve">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Pr>
          <w:lang w:val="uk-UA"/>
        </w:rPr>
        <w:t xml:space="preserve"> </w:t>
      </w:r>
      <w:r w:rsidRPr="00AC688F">
        <w:rPr>
          <w:lang w:val="uk-UA"/>
        </w:rPr>
        <w:t xml:space="preserve">  в  межах   населеного  пункту  с. </w:t>
      </w:r>
      <w:proofErr w:type="spellStart"/>
      <w:r w:rsidRPr="00AC688F">
        <w:rPr>
          <w:lang w:val="uk-UA"/>
        </w:rPr>
        <w:t>Кам</w:t>
      </w:r>
      <w:proofErr w:type="spellEnd"/>
      <w:r w:rsidRPr="00AC688F">
        <w:t>’</w:t>
      </w:r>
      <w:proofErr w:type="spellStart"/>
      <w:r w:rsidRPr="00AC688F">
        <w:rPr>
          <w:lang w:val="uk-UA"/>
        </w:rPr>
        <w:t>яне</w:t>
      </w:r>
      <w:proofErr w:type="spellEnd"/>
      <w:r w:rsidRPr="00AC688F">
        <w:rPr>
          <w:lang w:val="uk-UA"/>
        </w:rPr>
        <w:t xml:space="preserve">  Одеської  області</w:t>
      </w:r>
      <w:r w:rsidRPr="00AC688F">
        <w:rPr>
          <w:b/>
          <w:color w:val="000000"/>
          <w:lang w:val="uk-UA"/>
        </w:rPr>
        <w:t xml:space="preserve"> </w:t>
      </w:r>
      <w:r>
        <w:rPr>
          <w:b/>
          <w:color w:val="000000"/>
          <w:lang w:val="uk-UA"/>
        </w:rPr>
        <w:t xml:space="preserve"> </w:t>
      </w:r>
      <w:r w:rsidRPr="00AC688F">
        <w:rPr>
          <w:b/>
          <w:color w:val="000000"/>
          <w:lang w:val="uk-UA"/>
        </w:rPr>
        <w:t>.</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Гогусу</w:t>
      </w:r>
      <w:proofErr w:type="spellEnd"/>
      <w:r w:rsidRPr="00AC688F">
        <w:rPr>
          <w:b/>
          <w:color w:val="000000"/>
          <w:lang w:val="uk-UA"/>
        </w:rPr>
        <w:t xml:space="preserve">  Євгену  </w:t>
      </w:r>
      <w:proofErr w:type="spellStart"/>
      <w:r w:rsidRPr="00AC688F">
        <w:rPr>
          <w:b/>
          <w:color w:val="000000"/>
          <w:lang w:val="uk-UA"/>
        </w:rPr>
        <w:t>Генадійовичу</w:t>
      </w:r>
      <w:proofErr w:type="spellEnd"/>
      <w:r w:rsidRPr="00AC688F">
        <w:rPr>
          <w:b/>
          <w:color w:val="000000"/>
          <w:lang w:val="uk-UA"/>
        </w:rPr>
        <w:t xml:space="preserve"> </w:t>
      </w:r>
      <w:r w:rsidRPr="00AC688F">
        <w:rPr>
          <w:color w:val="000000"/>
          <w:lang w:val="uk-UA"/>
        </w:rPr>
        <w:t xml:space="preserve">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Pr>
          <w:lang w:val="uk-UA"/>
        </w:rPr>
        <w:t xml:space="preserve"> </w:t>
      </w:r>
      <w:r w:rsidRPr="00AC688F">
        <w:rPr>
          <w:lang w:val="uk-UA"/>
        </w:rPr>
        <w:t xml:space="preserve">  в  межах   населеного  пункту  с. </w:t>
      </w:r>
      <w:proofErr w:type="spellStart"/>
      <w:r w:rsidRPr="00AC688F">
        <w:rPr>
          <w:lang w:val="uk-UA"/>
        </w:rPr>
        <w:t>Кам</w:t>
      </w:r>
      <w:proofErr w:type="spellEnd"/>
      <w:r w:rsidRPr="00AC688F">
        <w:t>’</w:t>
      </w:r>
      <w:proofErr w:type="spellStart"/>
      <w:r w:rsidRPr="00AC688F">
        <w:rPr>
          <w:lang w:val="uk-UA"/>
        </w:rPr>
        <w:t>яне</w:t>
      </w:r>
      <w:proofErr w:type="spellEnd"/>
      <w:r w:rsidRPr="00AC688F">
        <w:rPr>
          <w:lang w:val="uk-UA"/>
        </w:rPr>
        <w:t xml:space="preserve">  Одеської  області</w:t>
      </w:r>
      <w:r w:rsidRPr="00AC688F">
        <w:rPr>
          <w:b/>
          <w:color w:val="000000"/>
          <w:lang w:val="uk-UA"/>
        </w:rPr>
        <w:t xml:space="preserve"> </w:t>
      </w:r>
      <w:r>
        <w:rPr>
          <w:b/>
          <w:color w:val="000000"/>
          <w:lang w:val="uk-UA"/>
        </w:rPr>
        <w:t xml:space="preserve"> </w:t>
      </w:r>
      <w:r w:rsidRPr="00AC688F">
        <w:rPr>
          <w:b/>
          <w:color w:val="000000"/>
          <w:lang w:val="uk-UA"/>
        </w:rPr>
        <w:t>.</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громадянці </w:t>
      </w:r>
      <w:r w:rsidRPr="00AC688F">
        <w:rPr>
          <w:b/>
          <w:color w:val="000000"/>
          <w:lang w:val="uk-UA"/>
        </w:rPr>
        <w:t xml:space="preserve"> </w:t>
      </w:r>
      <w:proofErr w:type="spellStart"/>
      <w:r w:rsidRPr="00AC688F">
        <w:rPr>
          <w:b/>
          <w:color w:val="000000"/>
          <w:lang w:val="uk-UA"/>
        </w:rPr>
        <w:t>Носковій</w:t>
      </w:r>
      <w:proofErr w:type="spellEnd"/>
      <w:r w:rsidRPr="00AC688F">
        <w:rPr>
          <w:b/>
          <w:color w:val="000000"/>
          <w:lang w:val="uk-UA"/>
        </w:rPr>
        <w:t xml:space="preserve">  Тетяні  Олегівні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w:t>
      </w:r>
      <w:r>
        <w:rPr>
          <w:color w:val="000000"/>
          <w:lang w:val="uk-UA"/>
        </w:rPr>
        <w:t xml:space="preserve"> </w:t>
      </w:r>
      <w:r w:rsidRPr="00AC688F">
        <w:rPr>
          <w:color w:val="000000"/>
          <w:lang w:val="uk-UA"/>
        </w:rPr>
        <w:t xml:space="preserve">                         в межах  с. Кам’яне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r w:rsidRPr="00AC688F">
        <w:rPr>
          <w:b/>
          <w:color w:val="000000"/>
          <w:lang w:val="uk-UA"/>
        </w:rPr>
        <w:t xml:space="preserve"> Стецюку  Назару  Зіновійовичу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w:t>
      </w:r>
      <w:r>
        <w:rPr>
          <w:color w:val="000000"/>
          <w:lang w:val="uk-UA"/>
        </w:rPr>
        <w:t xml:space="preserve"> </w:t>
      </w:r>
      <w:r w:rsidRPr="00AC688F">
        <w:rPr>
          <w:color w:val="000000"/>
          <w:lang w:val="uk-UA"/>
        </w:rPr>
        <w:t xml:space="preserve">  в межах  с. Кам’яне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Лавренюку</w:t>
      </w:r>
      <w:proofErr w:type="spellEnd"/>
      <w:r w:rsidRPr="00AC688F">
        <w:rPr>
          <w:b/>
          <w:color w:val="000000"/>
          <w:lang w:val="uk-UA"/>
        </w:rPr>
        <w:t xml:space="preserve">  Олександру  Михайловичу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- 0,4498 га </w:t>
      </w:r>
      <w:r>
        <w:rPr>
          <w:color w:val="000000"/>
          <w:lang w:val="uk-UA"/>
        </w:rPr>
        <w:t xml:space="preserve"> </w:t>
      </w:r>
      <w:r w:rsidRPr="00AC688F">
        <w:rPr>
          <w:color w:val="000000"/>
          <w:lang w:val="uk-UA"/>
        </w:rPr>
        <w:t xml:space="preserve">   в межах  </w:t>
      </w:r>
      <w:proofErr w:type="spellStart"/>
      <w:r w:rsidRPr="00AC688F">
        <w:rPr>
          <w:color w:val="000000"/>
          <w:lang w:val="uk-UA"/>
        </w:rPr>
        <w:t>смт</w:t>
      </w:r>
      <w:proofErr w:type="spellEnd"/>
      <w:r w:rsidRPr="00AC688F">
        <w:rPr>
          <w:color w:val="000000"/>
          <w:lang w:val="uk-UA"/>
        </w:rPr>
        <w:t xml:space="preserve">. </w:t>
      </w:r>
      <w:proofErr w:type="spellStart"/>
      <w:r w:rsidRPr="00AC688F">
        <w:rPr>
          <w:color w:val="000000"/>
          <w:lang w:val="uk-UA"/>
        </w:rPr>
        <w:t>Саврань</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Грубаню</w:t>
      </w:r>
      <w:proofErr w:type="spellEnd"/>
      <w:r w:rsidRPr="00AC688F">
        <w:rPr>
          <w:b/>
          <w:color w:val="000000"/>
          <w:lang w:val="uk-UA"/>
        </w:rPr>
        <w:t xml:space="preserve">  Юрію  Васильовичу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1,5422 га </w:t>
      </w:r>
      <w:r>
        <w:rPr>
          <w:lang w:val="uk-UA"/>
        </w:rPr>
        <w:t xml:space="preserve"> </w:t>
      </w:r>
      <w:r w:rsidRPr="00AC688F">
        <w:rPr>
          <w:lang w:val="uk-UA"/>
        </w:rPr>
        <w:t xml:space="preserve">  за  межами   населеного  пункту  с. </w:t>
      </w:r>
      <w:proofErr w:type="spellStart"/>
      <w:r w:rsidRPr="00AC688F">
        <w:rPr>
          <w:lang w:val="uk-UA"/>
        </w:rPr>
        <w:t>Гетьманівка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її                          у  власність  громадянці  </w:t>
      </w:r>
      <w:r w:rsidRPr="00AC688F">
        <w:rPr>
          <w:b/>
          <w:color w:val="000000"/>
          <w:lang w:val="uk-UA"/>
        </w:rPr>
        <w:t>Мельник  Наталії  Володимирівні</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- 0,0791 га  </w:t>
      </w:r>
      <w:r>
        <w:rPr>
          <w:color w:val="000000"/>
          <w:lang w:val="uk-UA"/>
        </w:rPr>
        <w:t xml:space="preserve"> </w:t>
      </w:r>
      <w:r>
        <w:rPr>
          <w:bCs/>
          <w:color w:val="000000"/>
          <w:lang w:val="uk-UA"/>
        </w:rPr>
        <w:t xml:space="preserve">              </w:t>
      </w:r>
      <w:r w:rsidRPr="00AC688F">
        <w:rPr>
          <w:color w:val="000000"/>
          <w:lang w:val="uk-UA"/>
        </w:rPr>
        <w:t xml:space="preserve">  </w:t>
      </w:r>
      <w:proofErr w:type="spellStart"/>
      <w:r w:rsidRPr="00AC688F">
        <w:rPr>
          <w:color w:val="000000"/>
          <w:lang w:val="uk-UA"/>
        </w:rPr>
        <w:t>смт</w:t>
      </w:r>
      <w:proofErr w:type="spellEnd"/>
      <w:r w:rsidRPr="00AC688F">
        <w:rPr>
          <w:color w:val="000000"/>
          <w:lang w:val="uk-UA"/>
        </w:rPr>
        <w:t xml:space="preserve">. </w:t>
      </w:r>
      <w:proofErr w:type="spellStart"/>
      <w:r w:rsidRPr="00AC688F">
        <w:rPr>
          <w:color w:val="000000"/>
          <w:lang w:val="uk-UA"/>
        </w:rPr>
        <w:t>Саврань</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її                          у  власність  громадянці  </w:t>
      </w:r>
      <w:r w:rsidRPr="00AC688F">
        <w:rPr>
          <w:b/>
          <w:color w:val="000000"/>
          <w:lang w:val="uk-UA"/>
        </w:rPr>
        <w:t>Афанасьєвій  Вірі  Федорівні</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- 0,1500 га  </w:t>
      </w:r>
      <w:r>
        <w:rPr>
          <w:color w:val="000000"/>
          <w:lang w:val="uk-UA"/>
        </w:rPr>
        <w:t xml:space="preserve"> </w:t>
      </w:r>
      <w:r w:rsidRPr="00AC688F">
        <w:rPr>
          <w:bCs/>
          <w:color w:val="000000"/>
          <w:lang w:val="uk-UA"/>
        </w:rPr>
        <w:t xml:space="preserve"> </w:t>
      </w:r>
      <w:proofErr w:type="spellStart"/>
      <w:r w:rsidRPr="00AC688F">
        <w:rPr>
          <w:color w:val="000000"/>
          <w:lang w:val="uk-UA"/>
        </w:rPr>
        <w:t>смт</w:t>
      </w:r>
      <w:proofErr w:type="spellEnd"/>
      <w:r w:rsidRPr="00AC688F">
        <w:rPr>
          <w:color w:val="000000"/>
          <w:lang w:val="uk-UA"/>
        </w:rPr>
        <w:t xml:space="preserve">. </w:t>
      </w:r>
      <w:proofErr w:type="spellStart"/>
      <w:r w:rsidRPr="00AC688F">
        <w:rPr>
          <w:color w:val="000000"/>
          <w:lang w:val="uk-UA"/>
        </w:rPr>
        <w:t>Саврань</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її                          у  власність  громадянину  </w:t>
      </w:r>
      <w:proofErr w:type="spellStart"/>
      <w:r w:rsidRPr="00AC688F">
        <w:rPr>
          <w:b/>
          <w:color w:val="000000"/>
          <w:lang w:val="uk-UA"/>
        </w:rPr>
        <w:t>Дужію</w:t>
      </w:r>
      <w:proofErr w:type="spellEnd"/>
      <w:r w:rsidRPr="00AC688F">
        <w:rPr>
          <w:b/>
          <w:color w:val="000000"/>
          <w:lang w:val="uk-UA"/>
        </w:rPr>
        <w:t xml:space="preserve">  Михайлу  Петровичу</w:t>
      </w:r>
      <w:r w:rsidRPr="00AC688F">
        <w:rPr>
          <w:color w:val="000000"/>
          <w:lang w:val="uk-UA"/>
        </w:rPr>
        <w:t xml:space="preserve"> для будівництва і обслуговування житлового будинку </w:t>
      </w:r>
      <w:r w:rsidRPr="00AC688F">
        <w:rPr>
          <w:color w:val="000000"/>
          <w:lang w:val="uk-UA"/>
        </w:rPr>
        <w:lastRenderedPageBreak/>
        <w:t xml:space="preserve">господарських будівель і споруд </w:t>
      </w:r>
      <w:r>
        <w:rPr>
          <w:color w:val="000000"/>
          <w:lang w:val="uk-UA"/>
        </w:rPr>
        <w:t xml:space="preserve"> </w:t>
      </w:r>
      <w:r w:rsidRPr="00AC688F">
        <w:rPr>
          <w:color w:val="000000"/>
          <w:lang w:val="uk-UA"/>
        </w:rPr>
        <w:t xml:space="preserve">   площею - 0,1035 га  </w:t>
      </w:r>
      <w:r>
        <w:rPr>
          <w:color w:val="000000"/>
          <w:lang w:val="uk-UA"/>
        </w:rPr>
        <w:t xml:space="preserve"> </w:t>
      </w:r>
      <w:r w:rsidRPr="00AC688F">
        <w:rPr>
          <w:bCs/>
          <w:color w:val="000000"/>
          <w:lang w:val="uk-UA"/>
        </w:rPr>
        <w:t xml:space="preserve">                 </w:t>
      </w:r>
      <w:r w:rsidRPr="00AC688F">
        <w:rPr>
          <w:color w:val="000000"/>
          <w:lang w:val="uk-UA"/>
        </w:rPr>
        <w:t xml:space="preserve">  </w:t>
      </w:r>
      <w:proofErr w:type="spellStart"/>
      <w:r w:rsidRPr="00AC688F">
        <w:rPr>
          <w:color w:val="000000"/>
          <w:lang w:val="uk-UA"/>
        </w:rPr>
        <w:t>смт</w:t>
      </w:r>
      <w:proofErr w:type="spellEnd"/>
      <w:r w:rsidRPr="00AC688F">
        <w:rPr>
          <w:color w:val="000000"/>
          <w:lang w:val="uk-UA"/>
        </w:rPr>
        <w:t xml:space="preserve">. </w:t>
      </w:r>
      <w:proofErr w:type="spellStart"/>
      <w:r w:rsidRPr="00AC688F">
        <w:rPr>
          <w:color w:val="000000"/>
          <w:lang w:val="uk-UA"/>
        </w:rPr>
        <w:t>Саврань</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Паламарчуку  Олександру  Федоровичу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- 0,3600 га </w:t>
      </w:r>
      <w:r>
        <w:rPr>
          <w:color w:val="000000"/>
          <w:lang w:val="uk-UA"/>
        </w:rPr>
        <w:t xml:space="preserve"> </w:t>
      </w:r>
      <w:r w:rsidRPr="00AC688F">
        <w:rPr>
          <w:color w:val="000000"/>
          <w:lang w:val="uk-UA"/>
        </w:rPr>
        <w:t xml:space="preserve">   в межах  </w:t>
      </w:r>
      <w:proofErr w:type="spellStart"/>
      <w:r w:rsidRPr="00AC688F">
        <w:rPr>
          <w:color w:val="000000"/>
          <w:lang w:val="uk-UA"/>
        </w:rPr>
        <w:t>смт</w:t>
      </w:r>
      <w:proofErr w:type="spellEnd"/>
      <w:r w:rsidRPr="00AC688F">
        <w:rPr>
          <w:color w:val="000000"/>
          <w:lang w:val="uk-UA"/>
        </w:rPr>
        <w:t xml:space="preserve">. </w:t>
      </w:r>
      <w:proofErr w:type="spellStart"/>
      <w:r w:rsidRPr="00AC688F">
        <w:rPr>
          <w:color w:val="000000"/>
          <w:lang w:val="uk-UA"/>
        </w:rPr>
        <w:t>Саврань</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Скакуну  Василю  Володимировичу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- 0,2400 га </w:t>
      </w:r>
      <w:r>
        <w:rPr>
          <w:color w:val="000000"/>
          <w:lang w:val="uk-UA"/>
        </w:rPr>
        <w:t xml:space="preserve"> </w:t>
      </w:r>
      <w:r w:rsidRPr="00AC688F">
        <w:rPr>
          <w:color w:val="000000"/>
          <w:lang w:val="uk-UA"/>
        </w:rPr>
        <w:t xml:space="preserve">   в межах  </w:t>
      </w:r>
      <w:proofErr w:type="spellStart"/>
      <w:r w:rsidRPr="00AC688F">
        <w:rPr>
          <w:color w:val="000000"/>
          <w:lang w:val="uk-UA"/>
        </w:rPr>
        <w:t>смт</w:t>
      </w:r>
      <w:proofErr w:type="spellEnd"/>
      <w:r w:rsidRPr="00AC688F">
        <w:rPr>
          <w:color w:val="000000"/>
          <w:lang w:val="uk-UA"/>
        </w:rPr>
        <w:t xml:space="preserve">. </w:t>
      </w:r>
      <w:proofErr w:type="spellStart"/>
      <w:r w:rsidRPr="00AC688F">
        <w:rPr>
          <w:color w:val="000000"/>
          <w:lang w:val="uk-UA"/>
        </w:rPr>
        <w:t>Саврань</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Лобань  Любов  Миколаївні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- 0,1192 га </w:t>
      </w:r>
      <w:r>
        <w:rPr>
          <w:color w:val="000000"/>
          <w:lang w:val="uk-UA"/>
        </w:rPr>
        <w:t xml:space="preserve"> </w:t>
      </w:r>
      <w:r w:rsidRPr="00AC688F">
        <w:rPr>
          <w:color w:val="000000"/>
          <w:lang w:val="uk-UA"/>
        </w:rPr>
        <w:t xml:space="preserve">   в межах  </w:t>
      </w:r>
      <w:proofErr w:type="spellStart"/>
      <w:r w:rsidRPr="00AC688F">
        <w:rPr>
          <w:color w:val="000000"/>
          <w:lang w:val="uk-UA"/>
        </w:rPr>
        <w:t>смт</w:t>
      </w:r>
      <w:proofErr w:type="spellEnd"/>
      <w:r w:rsidRPr="00AC688F">
        <w:rPr>
          <w:color w:val="000000"/>
          <w:lang w:val="uk-UA"/>
        </w:rPr>
        <w:t xml:space="preserve">. </w:t>
      </w:r>
      <w:proofErr w:type="spellStart"/>
      <w:r w:rsidRPr="00AC688F">
        <w:rPr>
          <w:color w:val="000000"/>
          <w:lang w:val="uk-UA"/>
        </w:rPr>
        <w:t>Саврань</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Забродній</w:t>
      </w:r>
      <w:proofErr w:type="spellEnd"/>
      <w:r w:rsidRPr="00AC688F">
        <w:rPr>
          <w:b/>
          <w:color w:val="000000"/>
          <w:lang w:val="uk-UA"/>
        </w:rPr>
        <w:t xml:space="preserve">  Катерині  Володимирівні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w:t>
      </w:r>
      <w:r>
        <w:rPr>
          <w:color w:val="000000"/>
          <w:lang w:val="uk-UA"/>
        </w:rPr>
        <w:t xml:space="preserve"> </w:t>
      </w:r>
      <w:r w:rsidRPr="00AC688F">
        <w:rPr>
          <w:color w:val="000000"/>
          <w:lang w:val="uk-UA"/>
        </w:rPr>
        <w:t xml:space="preserve">   в межах  </w:t>
      </w:r>
      <w:proofErr w:type="spellStart"/>
      <w:r w:rsidRPr="00AC688F">
        <w:rPr>
          <w:color w:val="000000"/>
          <w:lang w:val="uk-UA"/>
        </w:rPr>
        <w:t>смт</w:t>
      </w:r>
      <w:proofErr w:type="spellEnd"/>
      <w:r w:rsidRPr="00AC688F">
        <w:rPr>
          <w:color w:val="000000"/>
          <w:lang w:val="uk-UA"/>
        </w:rPr>
        <w:t xml:space="preserve">. </w:t>
      </w:r>
      <w:proofErr w:type="spellStart"/>
      <w:r w:rsidRPr="00AC688F">
        <w:rPr>
          <w:color w:val="000000"/>
          <w:lang w:val="uk-UA"/>
        </w:rPr>
        <w:t>Саврань</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r w:rsidRPr="00AC688F">
        <w:rPr>
          <w:b/>
          <w:color w:val="000000"/>
          <w:lang w:val="uk-UA"/>
        </w:rPr>
        <w:t xml:space="preserve">Лебідь  Василю  Михайловичу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0,9918 га </w:t>
      </w:r>
      <w:r>
        <w:rPr>
          <w:lang w:val="uk-UA"/>
        </w:rPr>
        <w:t xml:space="preserve"> </w:t>
      </w:r>
      <w:r w:rsidRPr="00AC688F">
        <w:rPr>
          <w:lang w:val="uk-UA"/>
        </w:rPr>
        <w:t xml:space="preserve">  за  межами   населеного  пункту  с. Вільшанка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Хлівнюку</w:t>
      </w:r>
      <w:proofErr w:type="spellEnd"/>
      <w:r w:rsidRPr="00AC688F">
        <w:rPr>
          <w:b/>
          <w:color w:val="000000"/>
          <w:lang w:val="uk-UA"/>
        </w:rPr>
        <w:t xml:space="preserve">  Миколі  Павловичу</w:t>
      </w:r>
      <w:r w:rsidRPr="00AC688F">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r>
        <w:rPr>
          <w:color w:val="000000"/>
          <w:lang w:val="uk-UA"/>
        </w:rPr>
        <w:t xml:space="preserve"> </w:t>
      </w:r>
      <w:r w:rsidRPr="00AC688F">
        <w:rPr>
          <w:color w:val="000000"/>
          <w:lang w:val="uk-UA"/>
        </w:rPr>
        <w:t xml:space="preserve">                        в межах  с. Вільшанка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Руденку  В’ячеславу  Георгійовичу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- 0,1221 га </w:t>
      </w:r>
      <w:r>
        <w:rPr>
          <w:color w:val="000000"/>
          <w:lang w:val="uk-UA"/>
        </w:rPr>
        <w:t xml:space="preserve"> </w:t>
      </w:r>
      <w:r w:rsidRPr="00AC688F">
        <w:rPr>
          <w:color w:val="000000"/>
          <w:lang w:val="uk-UA"/>
        </w:rPr>
        <w:t xml:space="preserve">   в межах  с. Вільшанка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громадянці  </w:t>
      </w:r>
      <w:r w:rsidRPr="00AC688F">
        <w:rPr>
          <w:b/>
          <w:color w:val="000000"/>
          <w:lang w:val="uk-UA"/>
        </w:rPr>
        <w:t xml:space="preserve">Дерев’янко  Тетяні  Володимирівні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Вільшанка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Козійчук</w:t>
      </w:r>
      <w:proofErr w:type="spellEnd"/>
      <w:r w:rsidRPr="00AC688F">
        <w:rPr>
          <w:b/>
          <w:color w:val="000000"/>
          <w:lang w:val="uk-UA"/>
        </w:rPr>
        <w:t xml:space="preserve">  Анні  Анатоліївні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Вільшанка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Каганюк</w:t>
      </w:r>
      <w:proofErr w:type="spellEnd"/>
      <w:r w:rsidRPr="00AC688F">
        <w:rPr>
          <w:b/>
          <w:color w:val="000000"/>
          <w:lang w:val="uk-UA"/>
        </w:rPr>
        <w:t xml:space="preserve">  Валентині  Василівні</w:t>
      </w:r>
      <w:r w:rsidRPr="00AC688F">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- 0,1108 га </w:t>
      </w:r>
      <w:r>
        <w:rPr>
          <w:color w:val="000000"/>
          <w:lang w:val="uk-UA"/>
        </w:rPr>
        <w:t xml:space="preserve"> </w:t>
      </w:r>
      <w:r w:rsidRPr="00AC688F">
        <w:rPr>
          <w:color w:val="000000"/>
          <w:lang w:val="uk-UA"/>
        </w:rPr>
        <w:t xml:space="preserve">                        за  межами  с. Вільшанка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Штогрину</w:t>
      </w:r>
      <w:proofErr w:type="spellEnd"/>
      <w:r w:rsidRPr="00AC688F">
        <w:rPr>
          <w:b/>
          <w:color w:val="000000"/>
          <w:lang w:val="uk-UA"/>
        </w:rPr>
        <w:t xml:space="preserve">  Юрію  Дмитровичу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C688F">
        <w:rPr>
          <w:color w:val="000000"/>
        </w:rPr>
        <w:t>2</w:t>
      </w:r>
      <w:r w:rsidRPr="00AC688F">
        <w:rPr>
          <w:color w:val="000000"/>
          <w:lang w:val="uk-UA"/>
        </w:rPr>
        <w:t xml:space="preserve">,0000 га </w:t>
      </w:r>
      <w:r>
        <w:rPr>
          <w:lang w:val="uk-UA"/>
        </w:rPr>
        <w:t xml:space="preserve"> </w:t>
      </w:r>
      <w:r w:rsidRPr="00AC688F">
        <w:rPr>
          <w:lang w:val="uk-UA"/>
        </w:rPr>
        <w:t xml:space="preserve"> за  межами   населеного  пункту  с. Вільшанка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proofErr w:type="spellStart"/>
      <w:r w:rsidRPr="00AC688F">
        <w:rPr>
          <w:b/>
          <w:color w:val="000000"/>
          <w:lang w:val="uk-UA"/>
        </w:rPr>
        <w:t>Гаврищук</w:t>
      </w:r>
      <w:proofErr w:type="spellEnd"/>
      <w:r w:rsidRPr="00AC688F">
        <w:rPr>
          <w:b/>
          <w:color w:val="000000"/>
          <w:lang w:val="uk-UA"/>
        </w:rPr>
        <w:t xml:space="preserve">  Тетяні  Василівні </w:t>
      </w:r>
      <w:r w:rsidRPr="00AC688F">
        <w:rPr>
          <w:color w:val="000000"/>
          <w:lang w:val="uk-UA"/>
        </w:rPr>
        <w:t xml:space="preserve"> проекту  землеустрою  щодо  відведення  земельної  ділянки  у  власність  для  ведення особистого  </w:t>
      </w:r>
      <w:r w:rsidRPr="00AC688F">
        <w:rPr>
          <w:color w:val="000000"/>
          <w:lang w:val="uk-UA"/>
        </w:rPr>
        <w:lastRenderedPageBreak/>
        <w:t xml:space="preserve">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Вільшанка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Стурзі</w:t>
      </w:r>
      <w:proofErr w:type="spellEnd"/>
      <w:r w:rsidRPr="00AC688F">
        <w:rPr>
          <w:b/>
          <w:color w:val="000000"/>
          <w:lang w:val="uk-UA"/>
        </w:rPr>
        <w:t xml:space="preserve">  Наталі  Миколаївні</w:t>
      </w:r>
      <w:r w:rsidRPr="00AC688F">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- 0,1108 га </w:t>
      </w:r>
      <w:r>
        <w:rPr>
          <w:color w:val="000000"/>
          <w:lang w:val="uk-UA"/>
        </w:rPr>
        <w:t xml:space="preserve"> </w:t>
      </w:r>
      <w:r w:rsidRPr="00AC688F">
        <w:rPr>
          <w:color w:val="000000"/>
          <w:lang w:val="uk-UA"/>
        </w:rPr>
        <w:t xml:space="preserve">  за  межами  с. Вільшанка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громадянину </w:t>
      </w:r>
      <w:r w:rsidRPr="00AC688F">
        <w:rPr>
          <w:b/>
          <w:color w:val="000000"/>
          <w:lang w:val="uk-UA"/>
        </w:rPr>
        <w:t xml:space="preserve"> Запорожець  Сергію  Сергійовичу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0,2282 га </w:t>
      </w:r>
      <w:r>
        <w:rPr>
          <w:lang w:val="uk-UA"/>
        </w:rPr>
        <w:t xml:space="preserve"> </w:t>
      </w:r>
      <w:r w:rsidRPr="00AC688F">
        <w:rPr>
          <w:lang w:val="uk-UA"/>
        </w:rPr>
        <w:t xml:space="preserve">  в  межах   населеного  пункту  с. </w:t>
      </w:r>
      <w:proofErr w:type="spellStart"/>
      <w:r w:rsidRPr="00AC688F">
        <w:rPr>
          <w:lang w:val="uk-UA"/>
        </w:rPr>
        <w:t>Концеба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b/>
          <w:color w:val="000000"/>
          <w:u w:val="single"/>
          <w:lang w:val="uk-UA"/>
        </w:rPr>
      </w:pPr>
      <w:r w:rsidRPr="00AC688F">
        <w:rPr>
          <w:color w:val="000000"/>
          <w:lang w:val="uk-UA"/>
        </w:rPr>
        <w:t xml:space="preserve">Про  затвердження  громадянці </w:t>
      </w:r>
      <w:r w:rsidRPr="00AC688F">
        <w:rPr>
          <w:b/>
          <w:color w:val="000000"/>
          <w:lang w:val="uk-UA"/>
        </w:rPr>
        <w:t xml:space="preserve"> Пружині  Катерині  </w:t>
      </w:r>
      <w:proofErr w:type="spellStart"/>
      <w:r w:rsidRPr="00AC688F">
        <w:rPr>
          <w:b/>
          <w:color w:val="000000"/>
          <w:lang w:val="uk-UA"/>
        </w:rPr>
        <w:t>Федосіївні</w:t>
      </w:r>
      <w:proofErr w:type="spellEnd"/>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w:t>
      </w:r>
      <w:r>
        <w:rPr>
          <w:lang w:val="uk-UA"/>
        </w:rPr>
        <w:t xml:space="preserve"> </w:t>
      </w:r>
      <w:r w:rsidRPr="00AC688F">
        <w:rPr>
          <w:lang w:val="uk-UA"/>
        </w:rPr>
        <w:t xml:space="preserve">  в  межах   населеного  пункту  с. </w:t>
      </w:r>
      <w:proofErr w:type="spellStart"/>
      <w:r w:rsidRPr="00AC688F">
        <w:rPr>
          <w:lang w:val="uk-UA"/>
        </w:rPr>
        <w:t>Концеба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Кулику  Михайлу  Борисовичу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Концеба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b/>
          <w:color w:val="000000"/>
          <w:u w:val="single"/>
          <w:lang w:val="uk-UA"/>
        </w:rPr>
      </w:pPr>
      <w:r w:rsidRPr="00AC688F">
        <w:rPr>
          <w:color w:val="000000"/>
          <w:lang w:val="uk-UA"/>
        </w:rPr>
        <w:t xml:space="preserve">Про  затвердження  громадянці </w:t>
      </w:r>
      <w:r w:rsidRPr="00AC688F">
        <w:rPr>
          <w:b/>
          <w:color w:val="000000"/>
          <w:lang w:val="uk-UA"/>
        </w:rPr>
        <w:t xml:space="preserve"> Волошиній  Людмилі  Федорівні</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0,3556 га </w:t>
      </w:r>
      <w:r>
        <w:rPr>
          <w:lang w:val="uk-UA"/>
        </w:rPr>
        <w:t xml:space="preserve"> </w:t>
      </w:r>
      <w:r w:rsidRPr="00AC688F">
        <w:rPr>
          <w:lang w:val="uk-UA"/>
        </w:rPr>
        <w:t xml:space="preserve">  в  межах   населеного  пункту  с. </w:t>
      </w:r>
      <w:proofErr w:type="spellStart"/>
      <w:r w:rsidRPr="00AC688F">
        <w:rPr>
          <w:lang w:val="uk-UA"/>
        </w:rPr>
        <w:t>Концеба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b/>
          <w:color w:val="000000"/>
          <w:u w:val="single"/>
          <w:lang w:val="uk-UA"/>
        </w:rPr>
      </w:pPr>
      <w:r w:rsidRPr="00AC688F">
        <w:rPr>
          <w:color w:val="000000"/>
          <w:lang w:val="uk-UA"/>
        </w:rPr>
        <w:t xml:space="preserve">Про  затвердження  громадянці </w:t>
      </w:r>
      <w:r w:rsidRPr="00AC688F">
        <w:rPr>
          <w:b/>
          <w:color w:val="000000"/>
          <w:lang w:val="uk-UA"/>
        </w:rPr>
        <w:t xml:space="preserve"> </w:t>
      </w:r>
      <w:proofErr w:type="spellStart"/>
      <w:r w:rsidRPr="00AC688F">
        <w:rPr>
          <w:b/>
          <w:color w:val="000000"/>
          <w:lang w:val="uk-UA"/>
        </w:rPr>
        <w:t>Маціпурі</w:t>
      </w:r>
      <w:proofErr w:type="spellEnd"/>
      <w:r w:rsidRPr="00AC688F">
        <w:rPr>
          <w:b/>
          <w:color w:val="000000"/>
          <w:lang w:val="uk-UA"/>
        </w:rPr>
        <w:t xml:space="preserve">  Валентині  Григорівні</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0,1781 га </w:t>
      </w:r>
      <w:r>
        <w:rPr>
          <w:lang w:val="uk-UA"/>
        </w:rPr>
        <w:t xml:space="preserve"> </w:t>
      </w:r>
      <w:r w:rsidRPr="00AC688F">
        <w:rPr>
          <w:lang w:val="uk-UA"/>
        </w:rPr>
        <w:t xml:space="preserve">  в  межах   населеного  пункту  с. </w:t>
      </w:r>
      <w:proofErr w:type="spellStart"/>
      <w:r w:rsidRPr="00AC688F">
        <w:rPr>
          <w:lang w:val="uk-UA"/>
        </w:rPr>
        <w:t>Концеба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Кушнарьову  Валерію  Володимировичу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1,7716 га </w:t>
      </w:r>
      <w:r>
        <w:rPr>
          <w:lang w:val="uk-UA"/>
        </w:rPr>
        <w:t xml:space="preserve"> </w:t>
      </w:r>
      <w:r w:rsidRPr="00AC688F">
        <w:rPr>
          <w:lang w:val="uk-UA"/>
        </w:rPr>
        <w:t xml:space="preserve">  за  межами   населеного  пункту  с. </w:t>
      </w:r>
      <w:proofErr w:type="spellStart"/>
      <w:r w:rsidRPr="00AC688F">
        <w:rPr>
          <w:lang w:val="uk-UA"/>
        </w:rPr>
        <w:t>Концеба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Сливкі</w:t>
      </w:r>
      <w:proofErr w:type="spellEnd"/>
      <w:r w:rsidRPr="00AC688F">
        <w:rPr>
          <w:b/>
          <w:color w:val="000000"/>
          <w:lang w:val="uk-UA"/>
        </w:rPr>
        <w:t xml:space="preserve">  Марині  Володимирівні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1,9000 га </w:t>
      </w:r>
      <w:r>
        <w:rPr>
          <w:lang w:val="uk-UA"/>
        </w:rPr>
        <w:t xml:space="preserve"> </w:t>
      </w:r>
      <w:r w:rsidRPr="00AC688F">
        <w:rPr>
          <w:lang w:val="uk-UA"/>
        </w:rPr>
        <w:t xml:space="preserve">  за  межами   населеного  пункту  с. </w:t>
      </w:r>
      <w:proofErr w:type="spellStart"/>
      <w:r w:rsidRPr="00AC688F">
        <w:rPr>
          <w:lang w:val="uk-UA"/>
        </w:rPr>
        <w:t>Концеба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її                          у  власність  громадянину  </w:t>
      </w:r>
      <w:r w:rsidRPr="00AC688F">
        <w:rPr>
          <w:b/>
          <w:color w:val="000000"/>
          <w:lang w:val="uk-UA"/>
        </w:rPr>
        <w:t xml:space="preserve">Іщенку  Володимиру  Васильовичу  </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- 0,2500 с. </w:t>
      </w:r>
      <w:proofErr w:type="spellStart"/>
      <w:r w:rsidRPr="00AC688F">
        <w:rPr>
          <w:color w:val="000000"/>
          <w:lang w:val="uk-UA"/>
        </w:rPr>
        <w:t>Полянецьке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її                          у  власність  громадянину  </w:t>
      </w:r>
      <w:r w:rsidRPr="00AC688F">
        <w:rPr>
          <w:b/>
          <w:color w:val="000000"/>
          <w:lang w:val="uk-UA"/>
        </w:rPr>
        <w:t xml:space="preserve">Ковбасюку  Олексію  Івановичу  </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- 0,2500   с. </w:t>
      </w:r>
      <w:proofErr w:type="spellStart"/>
      <w:r w:rsidRPr="00AC688F">
        <w:rPr>
          <w:color w:val="000000"/>
          <w:lang w:val="uk-UA"/>
        </w:rPr>
        <w:t>Полянецьке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lastRenderedPageBreak/>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її                          у  власність  громадянці  </w:t>
      </w:r>
      <w:proofErr w:type="spellStart"/>
      <w:r w:rsidRPr="00AC688F">
        <w:rPr>
          <w:b/>
          <w:color w:val="000000"/>
          <w:lang w:val="uk-UA"/>
        </w:rPr>
        <w:t>Пчелінській</w:t>
      </w:r>
      <w:proofErr w:type="spellEnd"/>
      <w:r w:rsidRPr="00AC688F">
        <w:rPr>
          <w:b/>
          <w:color w:val="000000"/>
          <w:lang w:val="uk-UA"/>
        </w:rPr>
        <w:t xml:space="preserve">  Наталії  Сергіївні  </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- 0,2500 га  </w:t>
      </w:r>
      <w:r>
        <w:rPr>
          <w:color w:val="000000"/>
          <w:lang w:val="uk-UA"/>
        </w:rPr>
        <w:t xml:space="preserve"> </w:t>
      </w:r>
      <w:r w:rsidRPr="00AC688F">
        <w:rPr>
          <w:bCs/>
          <w:color w:val="000000"/>
          <w:lang w:val="uk-UA"/>
        </w:rPr>
        <w:t xml:space="preserve">                                </w:t>
      </w:r>
      <w:r w:rsidRPr="00AC688F">
        <w:rPr>
          <w:color w:val="000000"/>
          <w:lang w:val="uk-UA"/>
        </w:rPr>
        <w:t xml:space="preserve">   с. </w:t>
      </w:r>
      <w:proofErr w:type="spellStart"/>
      <w:r w:rsidRPr="00AC688F">
        <w:rPr>
          <w:color w:val="000000"/>
          <w:lang w:val="uk-UA"/>
        </w:rPr>
        <w:t>Глибочок</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її                          у  власність  громадянці  </w:t>
      </w:r>
      <w:proofErr w:type="spellStart"/>
      <w:r w:rsidRPr="00AC688F">
        <w:rPr>
          <w:b/>
          <w:color w:val="000000"/>
          <w:lang w:val="uk-UA"/>
        </w:rPr>
        <w:t>Гаврищук</w:t>
      </w:r>
      <w:proofErr w:type="spellEnd"/>
      <w:r w:rsidRPr="00AC688F">
        <w:rPr>
          <w:b/>
          <w:color w:val="000000"/>
          <w:lang w:val="uk-UA"/>
        </w:rPr>
        <w:t xml:space="preserve">  Анні  Олексіївні  </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- 0,2500 га  </w:t>
      </w:r>
      <w:r>
        <w:rPr>
          <w:color w:val="000000"/>
          <w:lang w:val="uk-UA"/>
        </w:rPr>
        <w:t xml:space="preserve"> </w:t>
      </w:r>
      <w:r>
        <w:rPr>
          <w:bCs/>
          <w:color w:val="000000"/>
          <w:lang w:val="uk-UA"/>
        </w:rPr>
        <w:t xml:space="preserve">             </w:t>
      </w:r>
      <w:r w:rsidRPr="00AC688F">
        <w:rPr>
          <w:color w:val="000000"/>
          <w:lang w:val="uk-UA"/>
        </w:rPr>
        <w:t xml:space="preserve">с. </w:t>
      </w:r>
      <w:proofErr w:type="spellStart"/>
      <w:r w:rsidRPr="00AC688F">
        <w:rPr>
          <w:color w:val="000000"/>
          <w:lang w:val="uk-UA"/>
        </w:rPr>
        <w:t>Полянецьке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proofErr w:type="spellStart"/>
      <w:r w:rsidRPr="00AC688F">
        <w:rPr>
          <w:b/>
          <w:color w:val="000000"/>
          <w:lang w:val="uk-UA"/>
        </w:rPr>
        <w:t>Грубань</w:t>
      </w:r>
      <w:proofErr w:type="spellEnd"/>
      <w:r w:rsidRPr="00AC688F">
        <w:rPr>
          <w:b/>
          <w:color w:val="000000"/>
          <w:lang w:val="uk-UA"/>
        </w:rPr>
        <w:t xml:space="preserve">  Валентині  Григорівні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1,4347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lang w:val="uk-UA"/>
        </w:rPr>
        <w:t xml:space="preserve">         </w:t>
      </w:r>
      <w:r w:rsidRPr="00AC688F">
        <w:rPr>
          <w:color w:val="000000"/>
          <w:lang w:val="uk-UA"/>
        </w:rPr>
        <w:t xml:space="preserve">Про  затвердження  громадянці  </w:t>
      </w:r>
      <w:r w:rsidRPr="00AC688F">
        <w:rPr>
          <w:b/>
          <w:color w:val="000000"/>
          <w:lang w:val="uk-UA"/>
        </w:rPr>
        <w:t xml:space="preserve">Довгань  Валентині  Іванівні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          Про  затвердження  громадянину </w:t>
      </w:r>
      <w:r w:rsidRPr="00AC688F">
        <w:rPr>
          <w:b/>
          <w:color w:val="000000"/>
          <w:lang w:val="uk-UA"/>
        </w:rPr>
        <w:t xml:space="preserve">Щербині  Петру  Михайловичу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 </w:t>
      </w:r>
      <w:r>
        <w:rPr>
          <w:b/>
          <w:color w:val="000000"/>
          <w:lang w:val="uk-UA"/>
        </w:rPr>
        <w:t xml:space="preserve"> </w:t>
      </w:r>
      <w:r w:rsidRPr="00AC688F">
        <w:rPr>
          <w:b/>
          <w:color w:val="000000"/>
          <w:lang w:val="uk-UA"/>
        </w:rPr>
        <w:t>.</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           Про  затвердження  громадянці  </w:t>
      </w:r>
      <w:r w:rsidRPr="00AC688F">
        <w:rPr>
          <w:b/>
          <w:color w:val="000000"/>
          <w:lang w:val="uk-UA"/>
        </w:rPr>
        <w:t xml:space="preserve">Івановій  Валентині  Іванівні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0,9000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          Про  затвердження  громадянину  </w:t>
      </w:r>
      <w:proofErr w:type="spellStart"/>
      <w:r w:rsidRPr="00AC688F">
        <w:rPr>
          <w:b/>
          <w:color w:val="000000"/>
          <w:lang w:val="uk-UA"/>
        </w:rPr>
        <w:t>Кісілєвському</w:t>
      </w:r>
      <w:proofErr w:type="spellEnd"/>
      <w:r w:rsidRPr="00AC688F">
        <w:rPr>
          <w:b/>
          <w:color w:val="000000"/>
          <w:lang w:val="uk-UA"/>
        </w:rPr>
        <w:t xml:space="preserve">  Артему  Віталійовичу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0,6507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Глибочок</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           Про  затвердження  громадянці  </w:t>
      </w:r>
      <w:proofErr w:type="spellStart"/>
      <w:r w:rsidRPr="00AC688F">
        <w:rPr>
          <w:b/>
          <w:color w:val="000000"/>
          <w:lang w:val="uk-UA"/>
        </w:rPr>
        <w:t>Найко</w:t>
      </w:r>
      <w:proofErr w:type="spellEnd"/>
      <w:r w:rsidRPr="00AC688F">
        <w:rPr>
          <w:b/>
          <w:color w:val="000000"/>
          <w:lang w:val="uk-UA"/>
        </w:rPr>
        <w:t xml:space="preserve">  Яні  Ігорівні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          Про  затвердження  громадянці  </w:t>
      </w:r>
      <w:r w:rsidRPr="00AC688F">
        <w:rPr>
          <w:b/>
          <w:color w:val="000000"/>
          <w:lang w:val="uk-UA"/>
        </w:rPr>
        <w:t xml:space="preserve">Крушельницькій  Оксані  Володимирівні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0,9000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         Про  затвердження  громадянці  </w:t>
      </w:r>
      <w:proofErr w:type="spellStart"/>
      <w:r w:rsidRPr="00AC688F">
        <w:rPr>
          <w:b/>
          <w:color w:val="000000"/>
          <w:lang w:val="uk-UA"/>
        </w:rPr>
        <w:t>Островській</w:t>
      </w:r>
      <w:proofErr w:type="spellEnd"/>
      <w:r w:rsidRPr="00AC688F">
        <w:rPr>
          <w:b/>
          <w:color w:val="000000"/>
          <w:lang w:val="uk-UA"/>
        </w:rPr>
        <w:t xml:space="preserve">  Наталії  Миколаївні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0,4485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Глибочок</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         Про  затвердження  громадянці  </w:t>
      </w:r>
      <w:proofErr w:type="spellStart"/>
      <w:r w:rsidRPr="00AC688F">
        <w:rPr>
          <w:b/>
          <w:color w:val="000000"/>
          <w:lang w:val="uk-UA"/>
        </w:rPr>
        <w:t>Балай</w:t>
      </w:r>
      <w:proofErr w:type="spellEnd"/>
      <w:r w:rsidRPr="00AC688F">
        <w:rPr>
          <w:b/>
          <w:color w:val="000000"/>
          <w:lang w:val="uk-UA"/>
        </w:rPr>
        <w:t xml:space="preserve">  Світлані  Володимирівні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0,5761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Глибочок</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lastRenderedPageBreak/>
        <w:t xml:space="preserve">         Про  затвердження  громадянину  </w:t>
      </w:r>
      <w:proofErr w:type="spellStart"/>
      <w:r w:rsidRPr="00AC688F">
        <w:rPr>
          <w:b/>
          <w:color w:val="000000"/>
          <w:lang w:val="uk-UA"/>
        </w:rPr>
        <w:t>Чалапку</w:t>
      </w:r>
      <w:proofErr w:type="spellEnd"/>
      <w:r w:rsidRPr="00AC688F">
        <w:rPr>
          <w:b/>
          <w:color w:val="000000"/>
          <w:lang w:val="uk-UA"/>
        </w:rPr>
        <w:t xml:space="preserve">  Миколі  Михайловичу</w:t>
      </w:r>
      <w:r w:rsidRPr="00AC688F">
        <w:rPr>
          <w:color w:val="000000"/>
          <w:lang w:val="uk-UA"/>
        </w:rPr>
        <w:t xml:space="preserve">  </w:t>
      </w:r>
      <w:r w:rsidRPr="00AC688F">
        <w:rPr>
          <w:b/>
          <w:color w:val="000000"/>
          <w:lang w:val="uk-UA"/>
        </w:rPr>
        <w:t xml:space="preserve">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1,1989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        Про  затвердження  громадянину  </w:t>
      </w:r>
      <w:r w:rsidRPr="00AC688F">
        <w:rPr>
          <w:b/>
          <w:color w:val="000000"/>
          <w:lang w:val="uk-UA"/>
        </w:rPr>
        <w:t xml:space="preserve">Ковбасюку  Олексію  Івановичу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0,7245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        Про  затвердження  громадянину  </w:t>
      </w:r>
      <w:r w:rsidRPr="00AC688F">
        <w:rPr>
          <w:b/>
          <w:color w:val="000000"/>
          <w:lang w:val="uk-UA"/>
        </w:rPr>
        <w:t xml:space="preserve">Ткачуку  Юрію  Анатолійовичу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0,4812 га </w:t>
      </w:r>
      <w:r>
        <w:rPr>
          <w:lang w:val="uk-UA"/>
        </w:rPr>
        <w:t xml:space="preserve"> </w:t>
      </w:r>
      <w:r w:rsidRPr="00AC688F">
        <w:rPr>
          <w:lang w:val="uk-UA"/>
        </w:rPr>
        <w:t xml:space="preserve"> 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         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у  власність  громадянину  </w:t>
      </w:r>
      <w:proofErr w:type="spellStart"/>
      <w:r w:rsidRPr="00AC688F">
        <w:rPr>
          <w:b/>
          <w:color w:val="000000"/>
          <w:lang w:val="uk-UA"/>
        </w:rPr>
        <w:t>Волошановському</w:t>
      </w:r>
      <w:proofErr w:type="spellEnd"/>
      <w:r w:rsidRPr="00AC688F">
        <w:rPr>
          <w:b/>
          <w:color w:val="000000"/>
          <w:lang w:val="uk-UA"/>
        </w:rPr>
        <w:t xml:space="preserve">  Андрію  Петровичу  </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- 0,2500 га  </w:t>
      </w:r>
      <w:r>
        <w:rPr>
          <w:color w:val="000000"/>
          <w:lang w:val="uk-UA"/>
        </w:rPr>
        <w:t xml:space="preserve"> </w:t>
      </w:r>
      <w:r w:rsidRPr="00AC688F">
        <w:rPr>
          <w:color w:val="000000"/>
          <w:lang w:val="uk-UA"/>
        </w:rPr>
        <w:t xml:space="preserve">                    </w:t>
      </w:r>
      <w:r w:rsidRPr="00AC688F">
        <w:rPr>
          <w:lang w:val="uk-UA"/>
        </w:rPr>
        <w:t xml:space="preserve">  с. </w:t>
      </w:r>
      <w:proofErr w:type="spellStart"/>
      <w:r w:rsidRPr="00AC688F">
        <w:rPr>
          <w:lang w:val="uk-UA"/>
        </w:rPr>
        <w:t>Йосипівка</w:t>
      </w:r>
      <w:proofErr w:type="spellEnd"/>
      <w:r w:rsidRPr="00AC688F">
        <w:rPr>
          <w:lang w:val="uk-UA"/>
        </w:rPr>
        <w:t xml:space="preserve">  </w:t>
      </w:r>
      <w:r w:rsidRPr="00AC688F">
        <w:rPr>
          <w:color w:val="000000"/>
          <w:lang w:val="uk-UA"/>
        </w:rPr>
        <w:t>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           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у  власність  громадянці  </w:t>
      </w:r>
      <w:proofErr w:type="spellStart"/>
      <w:r w:rsidRPr="00AC688F">
        <w:rPr>
          <w:b/>
          <w:color w:val="000000"/>
          <w:lang w:val="uk-UA"/>
        </w:rPr>
        <w:t>Чечельницькій</w:t>
      </w:r>
      <w:proofErr w:type="spellEnd"/>
      <w:r w:rsidRPr="00AC688F">
        <w:rPr>
          <w:b/>
          <w:color w:val="000000"/>
          <w:lang w:val="uk-UA"/>
        </w:rPr>
        <w:t xml:space="preserve">  Галині  Михайлівні  </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- 0,2500 га  </w:t>
      </w:r>
      <w:r>
        <w:rPr>
          <w:color w:val="000000"/>
          <w:lang w:val="uk-UA"/>
        </w:rPr>
        <w:t xml:space="preserve"> </w:t>
      </w:r>
      <w:r w:rsidRPr="00AC688F">
        <w:rPr>
          <w:color w:val="000000"/>
          <w:lang w:val="uk-UA"/>
        </w:rPr>
        <w:t xml:space="preserve">                   </w:t>
      </w:r>
      <w:r w:rsidRPr="00AC688F">
        <w:rPr>
          <w:lang w:val="uk-UA"/>
        </w:rPr>
        <w:t xml:space="preserve">  с. </w:t>
      </w:r>
      <w:proofErr w:type="spellStart"/>
      <w:r w:rsidRPr="00AC688F">
        <w:rPr>
          <w:lang w:val="uk-UA"/>
        </w:rPr>
        <w:t>Йосипівка</w:t>
      </w:r>
      <w:proofErr w:type="spellEnd"/>
      <w:r w:rsidRPr="00AC688F">
        <w:rPr>
          <w:lang w:val="uk-UA"/>
        </w:rPr>
        <w:t xml:space="preserve">  </w:t>
      </w:r>
      <w:r w:rsidRPr="00AC688F">
        <w:rPr>
          <w:color w:val="000000"/>
          <w:lang w:val="uk-UA"/>
        </w:rPr>
        <w:t>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Гудзь</w:t>
      </w:r>
      <w:proofErr w:type="spellEnd"/>
      <w:r w:rsidRPr="00AC688F">
        <w:rPr>
          <w:b/>
          <w:color w:val="000000"/>
          <w:lang w:val="uk-UA"/>
        </w:rPr>
        <w:t xml:space="preserve">  Андрію  Андрійовичу  </w:t>
      </w:r>
      <w:r w:rsidRPr="00AC688F">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- 0,1005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Йосипівка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Демовському</w:t>
      </w:r>
      <w:proofErr w:type="spellEnd"/>
      <w:r w:rsidRPr="00AC688F">
        <w:rPr>
          <w:b/>
          <w:color w:val="000000"/>
          <w:lang w:val="uk-UA"/>
        </w:rPr>
        <w:t xml:space="preserve">  Віктору  Миколайовичу  </w:t>
      </w:r>
      <w:r w:rsidRPr="00AC688F">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Йосипівка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Дерев’янко  Аллі  Миколаївні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0,7214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Йосипівка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Ангелову  Івану  Миколайовичу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0,2981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Йосипівка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Петровій  Світлані  Василівні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0,4119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Йосипівка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Сіньковській</w:t>
      </w:r>
      <w:proofErr w:type="spellEnd"/>
      <w:r w:rsidRPr="00AC688F">
        <w:rPr>
          <w:b/>
          <w:color w:val="000000"/>
          <w:lang w:val="uk-UA"/>
        </w:rPr>
        <w:t xml:space="preserve">  Людмилі  Миколаївні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0,6350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Йосипівка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Мельнику  Миколі  Миколайовичу  </w:t>
      </w:r>
      <w:r w:rsidRPr="00AC688F">
        <w:rPr>
          <w:color w:val="000000"/>
          <w:lang w:val="uk-UA"/>
        </w:rPr>
        <w:t xml:space="preserve">проекту землеустрою щодо відведення земельної ділянки у власність для ведення особистого </w:t>
      </w:r>
      <w:r w:rsidRPr="00AC688F">
        <w:rPr>
          <w:color w:val="000000"/>
          <w:lang w:val="uk-UA"/>
        </w:rPr>
        <w:lastRenderedPageBreak/>
        <w:t xml:space="preserve">селянського господарства із  земель  сільськогосподарського  призначення  комунальної  власності  площею – 0,6954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Йосипівка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Гудзь</w:t>
      </w:r>
      <w:proofErr w:type="spellEnd"/>
      <w:r w:rsidRPr="00AC688F">
        <w:rPr>
          <w:b/>
          <w:color w:val="000000"/>
          <w:lang w:val="uk-UA"/>
        </w:rPr>
        <w:t xml:space="preserve">  Андрію  Андрійовичу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0,5707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Йосипівка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Пономарьовій</w:t>
      </w:r>
      <w:proofErr w:type="spellEnd"/>
      <w:r w:rsidRPr="00AC688F">
        <w:rPr>
          <w:b/>
          <w:color w:val="000000"/>
          <w:lang w:val="uk-UA"/>
        </w:rPr>
        <w:t xml:space="preserve">  Аллі  Володимирівні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0,5944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Бакша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громадянину  </w:t>
      </w:r>
      <w:r w:rsidRPr="00AC688F">
        <w:rPr>
          <w:b/>
          <w:color w:val="000000"/>
          <w:lang w:val="uk-UA"/>
        </w:rPr>
        <w:t xml:space="preserve">Довгому  Олександру  Васильовичу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Бакша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Коваленко  Наталі  Миколаївні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Бакша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Озун</w:t>
      </w:r>
      <w:proofErr w:type="spellEnd"/>
      <w:r w:rsidRPr="00AC688F">
        <w:rPr>
          <w:b/>
          <w:color w:val="000000"/>
          <w:lang w:val="uk-UA"/>
        </w:rPr>
        <w:t xml:space="preserve">  Маріанні  Іванівні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1,4800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Бакша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r w:rsidRPr="00AC688F">
        <w:rPr>
          <w:b/>
          <w:color w:val="000000"/>
          <w:lang w:val="uk-UA"/>
        </w:rPr>
        <w:t xml:space="preserve"> </w:t>
      </w:r>
      <w:proofErr w:type="spellStart"/>
      <w:r w:rsidRPr="00AC688F">
        <w:rPr>
          <w:b/>
          <w:color w:val="000000"/>
          <w:lang w:val="uk-UA"/>
        </w:rPr>
        <w:t>Никифорчук</w:t>
      </w:r>
      <w:proofErr w:type="spellEnd"/>
      <w:r w:rsidRPr="00AC688F">
        <w:rPr>
          <w:b/>
          <w:color w:val="000000"/>
          <w:lang w:val="uk-UA"/>
        </w:rPr>
        <w:t xml:space="preserve">  Галині  Петрівні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1,2333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громадянину </w:t>
      </w:r>
      <w:r w:rsidRPr="00AC688F">
        <w:rPr>
          <w:b/>
          <w:color w:val="000000"/>
          <w:lang w:val="uk-UA"/>
        </w:rPr>
        <w:t xml:space="preserve"> Шестакову  Юрію  Миколайовичу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громадянину </w:t>
      </w:r>
      <w:r w:rsidRPr="00AC688F">
        <w:rPr>
          <w:b/>
          <w:color w:val="000000"/>
          <w:lang w:val="uk-UA"/>
        </w:rPr>
        <w:t xml:space="preserve"> Бондаренку  Сергію  Валентиновичу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r w:rsidRPr="00AC688F">
        <w:rPr>
          <w:b/>
          <w:color w:val="000000"/>
          <w:lang w:val="uk-UA"/>
        </w:rPr>
        <w:t xml:space="preserve"> </w:t>
      </w:r>
      <w:proofErr w:type="spellStart"/>
      <w:r w:rsidRPr="00AC688F">
        <w:rPr>
          <w:b/>
          <w:color w:val="000000"/>
          <w:lang w:val="uk-UA"/>
        </w:rPr>
        <w:t>Перегняк</w:t>
      </w:r>
      <w:proofErr w:type="spellEnd"/>
      <w:r w:rsidRPr="00AC688F">
        <w:rPr>
          <w:b/>
          <w:color w:val="000000"/>
          <w:lang w:val="uk-UA"/>
        </w:rPr>
        <w:t xml:space="preserve">  Катерині  Геннадіївні</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громадянину </w:t>
      </w:r>
      <w:r w:rsidRPr="00AC688F">
        <w:rPr>
          <w:b/>
          <w:color w:val="000000"/>
          <w:lang w:val="uk-UA"/>
        </w:rPr>
        <w:t xml:space="preserve"> </w:t>
      </w:r>
      <w:proofErr w:type="spellStart"/>
      <w:r w:rsidRPr="00AC688F">
        <w:rPr>
          <w:b/>
          <w:color w:val="000000"/>
          <w:lang w:val="uk-UA"/>
        </w:rPr>
        <w:t>Чернявському</w:t>
      </w:r>
      <w:proofErr w:type="spellEnd"/>
      <w:r w:rsidRPr="00AC688F">
        <w:rPr>
          <w:b/>
          <w:color w:val="000000"/>
          <w:lang w:val="uk-UA"/>
        </w:rPr>
        <w:t xml:space="preserve">  Валерію  Миколайовичу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r w:rsidRPr="00AC688F">
        <w:rPr>
          <w:b/>
          <w:color w:val="000000"/>
          <w:lang w:val="uk-UA"/>
        </w:rPr>
        <w:t xml:space="preserve"> </w:t>
      </w:r>
      <w:proofErr w:type="spellStart"/>
      <w:r w:rsidRPr="00AC688F">
        <w:rPr>
          <w:b/>
          <w:color w:val="000000"/>
          <w:lang w:val="uk-UA"/>
        </w:rPr>
        <w:t>Вихристенко</w:t>
      </w:r>
      <w:proofErr w:type="spellEnd"/>
      <w:r w:rsidRPr="00AC688F">
        <w:rPr>
          <w:b/>
          <w:color w:val="000000"/>
          <w:lang w:val="uk-UA"/>
        </w:rPr>
        <w:t xml:space="preserve">  Олені  Дмитрівні</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lastRenderedPageBreak/>
        <w:t xml:space="preserve">Про  затвердження  громадянину </w:t>
      </w:r>
      <w:r w:rsidRPr="00AC688F">
        <w:rPr>
          <w:b/>
          <w:color w:val="000000"/>
          <w:lang w:val="uk-UA"/>
        </w:rPr>
        <w:t xml:space="preserve"> </w:t>
      </w:r>
      <w:proofErr w:type="spellStart"/>
      <w:r w:rsidRPr="00AC688F">
        <w:rPr>
          <w:b/>
          <w:color w:val="000000"/>
          <w:lang w:val="uk-UA"/>
        </w:rPr>
        <w:t>Добровольському</w:t>
      </w:r>
      <w:proofErr w:type="spellEnd"/>
      <w:r w:rsidRPr="00AC688F">
        <w:rPr>
          <w:b/>
          <w:color w:val="000000"/>
          <w:lang w:val="uk-UA"/>
        </w:rPr>
        <w:t xml:space="preserve">  Івану  Васильовичу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r w:rsidRPr="00AC688F">
        <w:rPr>
          <w:b/>
          <w:color w:val="000000"/>
          <w:lang w:val="uk-UA"/>
        </w:rPr>
        <w:t xml:space="preserve"> </w:t>
      </w:r>
      <w:proofErr w:type="spellStart"/>
      <w:r w:rsidRPr="00AC688F">
        <w:rPr>
          <w:b/>
          <w:color w:val="000000"/>
          <w:lang w:val="uk-UA"/>
        </w:rPr>
        <w:t>Рекі</w:t>
      </w:r>
      <w:proofErr w:type="spellEnd"/>
      <w:r w:rsidRPr="00AC688F">
        <w:rPr>
          <w:b/>
          <w:color w:val="000000"/>
          <w:lang w:val="uk-UA"/>
        </w:rPr>
        <w:t xml:space="preserve">  Аллі  Михайлівні</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r w:rsidRPr="00AC688F">
        <w:rPr>
          <w:b/>
          <w:color w:val="000000"/>
          <w:lang w:val="uk-UA"/>
        </w:rPr>
        <w:t xml:space="preserve"> </w:t>
      </w:r>
      <w:proofErr w:type="spellStart"/>
      <w:r w:rsidRPr="00AC688F">
        <w:rPr>
          <w:b/>
          <w:color w:val="000000"/>
          <w:lang w:val="uk-UA"/>
        </w:rPr>
        <w:t>Рекі</w:t>
      </w:r>
      <w:proofErr w:type="spellEnd"/>
      <w:r w:rsidRPr="00AC688F">
        <w:rPr>
          <w:b/>
          <w:color w:val="000000"/>
          <w:lang w:val="uk-UA"/>
        </w:rPr>
        <w:t xml:space="preserve">  Галині  Василівні</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r w:rsidRPr="00AC688F">
        <w:rPr>
          <w:b/>
          <w:color w:val="000000"/>
          <w:lang w:val="uk-UA"/>
        </w:rPr>
        <w:t xml:space="preserve"> </w:t>
      </w:r>
      <w:proofErr w:type="spellStart"/>
      <w:r w:rsidRPr="00AC688F">
        <w:rPr>
          <w:b/>
          <w:color w:val="000000"/>
          <w:lang w:val="uk-UA"/>
        </w:rPr>
        <w:t>Добровольській</w:t>
      </w:r>
      <w:proofErr w:type="spellEnd"/>
      <w:r w:rsidRPr="00AC688F">
        <w:rPr>
          <w:b/>
          <w:color w:val="000000"/>
          <w:lang w:val="uk-UA"/>
        </w:rPr>
        <w:t xml:space="preserve">  Інні  Петрівні</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громадянину </w:t>
      </w:r>
      <w:r w:rsidRPr="00AC688F">
        <w:rPr>
          <w:b/>
          <w:color w:val="000000"/>
          <w:lang w:val="uk-UA"/>
        </w:rPr>
        <w:t xml:space="preserve"> </w:t>
      </w:r>
      <w:proofErr w:type="spellStart"/>
      <w:r w:rsidRPr="00AC688F">
        <w:rPr>
          <w:b/>
          <w:color w:val="000000"/>
          <w:lang w:val="uk-UA"/>
        </w:rPr>
        <w:t>Добровольському</w:t>
      </w:r>
      <w:proofErr w:type="spellEnd"/>
      <w:r w:rsidRPr="00AC688F">
        <w:rPr>
          <w:b/>
          <w:color w:val="000000"/>
          <w:lang w:val="uk-UA"/>
        </w:rPr>
        <w:t xml:space="preserve">  Василю  Івановичу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lang w:val="uk-UA"/>
        </w:rPr>
      </w:pPr>
      <w:r w:rsidRPr="00AC688F">
        <w:rPr>
          <w:color w:val="000000"/>
          <w:lang w:val="uk-UA"/>
        </w:rPr>
        <w:t xml:space="preserve">Про  затвердження  громадянці </w:t>
      </w:r>
      <w:r w:rsidRPr="00AC688F">
        <w:rPr>
          <w:b/>
          <w:color w:val="000000"/>
          <w:lang w:val="uk-UA"/>
        </w:rPr>
        <w:t xml:space="preserve"> Бондаренко  Євгенії  Дмитрівні</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Бакша</w:t>
      </w:r>
      <w:proofErr w:type="spellEnd"/>
      <w:r w:rsidRPr="00AC688F">
        <w:rPr>
          <w:lang w:val="uk-UA"/>
        </w:rPr>
        <w:t xml:space="preserve">  Одеської  області. о</w:t>
      </w:r>
    </w:p>
    <w:p w:rsidR="00AD0300" w:rsidRPr="00AC688F" w:rsidRDefault="00AD0300" w:rsidP="00AD0300">
      <w:pPr>
        <w:pStyle w:val="a3"/>
        <w:numPr>
          <w:ilvl w:val="0"/>
          <w:numId w:val="6"/>
        </w:numPr>
        <w:ind w:left="0" w:firstLine="0"/>
        <w:jc w:val="both"/>
        <w:rPr>
          <w:lang w:val="uk-UA"/>
        </w:rPr>
      </w:pPr>
      <w:r w:rsidRPr="00AC688F">
        <w:rPr>
          <w:lang w:val="uk-UA"/>
        </w:rPr>
        <w:t xml:space="preserve">Про  затвердження технічної  документації  із  землеустрою  щодо  встановлення  меж  земельної  ділянки  в  натурі  </w:t>
      </w:r>
      <w:r>
        <w:rPr>
          <w:lang w:val="uk-UA"/>
        </w:rPr>
        <w:t xml:space="preserve"> </w:t>
      </w:r>
      <w:r w:rsidRPr="00AC688F">
        <w:rPr>
          <w:lang w:val="uk-UA"/>
        </w:rPr>
        <w:t xml:space="preserve">  опорному  навчальному  закладу – </w:t>
      </w:r>
      <w:proofErr w:type="spellStart"/>
      <w:r w:rsidRPr="00AC688F">
        <w:rPr>
          <w:lang w:val="uk-UA"/>
        </w:rPr>
        <w:t>Савранському</w:t>
      </w:r>
      <w:proofErr w:type="spellEnd"/>
      <w:r w:rsidRPr="00AC688F">
        <w:rPr>
          <w:lang w:val="uk-UA"/>
        </w:rPr>
        <w:t xml:space="preserve">  </w:t>
      </w:r>
      <w:proofErr w:type="spellStart"/>
      <w:r w:rsidRPr="00AC688F">
        <w:rPr>
          <w:lang w:val="uk-UA"/>
        </w:rPr>
        <w:t>навчально</w:t>
      </w:r>
      <w:proofErr w:type="spellEnd"/>
      <w:r w:rsidRPr="00AC688F">
        <w:rPr>
          <w:lang w:val="uk-UA"/>
        </w:rPr>
        <w:t xml:space="preserve"> – виховному  комплексу  «Загальноосвітня  школа І-ІІІ ступенів  дошкільний  навчальний  заклад»  для  ведення  підсобного  сільського  господарства  площею – 50,0007 га </w:t>
      </w:r>
      <w:r>
        <w:rPr>
          <w:lang w:val="uk-UA"/>
        </w:rPr>
        <w:t xml:space="preserve"> </w:t>
      </w:r>
      <w:r w:rsidRPr="00AC688F">
        <w:rPr>
          <w:lang w:val="uk-UA"/>
        </w:rPr>
        <w:t xml:space="preserve">           за  межами  населеного  пункту  с. </w:t>
      </w:r>
      <w:proofErr w:type="spellStart"/>
      <w:r w:rsidRPr="00AC688F">
        <w:rPr>
          <w:lang w:val="uk-UA"/>
        </w:rPr>
        <w:t>Гетьманівка</w:t>
      </w:r>
      <w:proofErr w:type="spellEnd"/>
      <w:r w:rsidRPr="00AC688F">
        <w:rPr>
          <w:lang w:val="uk-UA"/>
        </w:rPr>
        <w:t xml:space="preserve">  Одеської  області. </w:t>
      </w:r>
    </w:p>
    <w:p w:rsidR="00AD0300" w:rsidRPr="00AC688F" w:rsidRDefault="00AD0300" w:rsidP="00AD0300">
      <w:pPr>
        <w:pStyle w:val="a3"/>
        <w:numPr>
          <w:ilvl w:val="0"/>
          <w:numId w:val="6"/>
        </w:numPr>
        <w:ind w:left="0" w:firstLine="0"/>
        <w:jc w:val="both"/>
        <w:rPr>
          <w:lang w:val="uk-UA"/>
        </w:rPr>
      </w:pPr>
      <w:r w:rsidRPr="00AC688F">
        <w:rPr>
          <w:lang w:val="uk-UA"/>
        </w:rPr>
        <w:t xml:space="preserve">Про  затвердження технічної  документації  із  землеустрою  щодо  встановлення  меж  земельної  ділянки  в  натурі  </w:t>
      </w:r>
      <w:r>
        <w:rPr>
          <w:lang w:val="uk-UA"/>
        </w:rPr>
        <w:t xml:space="preserve"> </w:t>
      </w:r>
      <w:r w:rsidRPr="00AC688F">
        <w:rPr>
          <w:lang w:val="uk-UA"/>
        </w:rPr>
        <w:t xml:space="preserve">  </w:t>
      </w:r>
      <w:proofErr w:type="spellStart"/>
      <w:r w:rsidRPr="00AC688F">
        <w:rPr>
          <w:lang w:val="uk-UA"/>
        </w:rPr>
        <w:t>Неділківському</w:t>
      </w:r>
      <w:proofErr w:type="spellEnd"/>
      <w:r w:rsidRPr="00AC688F">
        <w:rPr>
          <w:lang w:val="uk-UA"/>
        </w:rPr>
        <w:t xml:space="preserve">  </w:t>
      </w:r>
      <w:proofErr w:type="spellStart"/>
      <w:r w:rsidRPr="00AC688F">
        <w:rPr>
          <w:lang w:val="uk-UA"/>
        </w:rPr>
        <w:t>навчально</w:t>
      </w:r>
      <w:proofErr w:type="spellEnd"/>
      <w:r w:rsidRPr="00AC688F">
        <w:rPr>
          <w:lang w:val="uk-UA"/>
        </w:rPr>
        <w:t xml:space="preserve"> – виховному  комплексу  «закладу  середньої  освіти  І-ІІ ступенів – заклад  дошкільної  освіти» для  ведення  підсобного  сільського  господарства  площею – 90,0000 га </w:t>
      </w:r>
      <w:r>
        <w:rPr>
          <w:lang w:val="uk-UA"/>
        </w:rPr>
        <w:t xml:space="preserve"> </w:t>
      </w:r>
      <w:r w:rsidRPr="00AC688F">
        <w:rPr>
          <w:lang w:val="uk-UA"/>
        </w:rPr>
        <w:t xml:space="preserve">  за  межами  населеного  пункту  с. </w:t>
      </w:r>
      <w:proofErr w:type="spellStart"/>
      <w:r w:rsidRPr="00AC688F">
        <w:rPr>
          <w:lang w:val="uk-UA"/>
        </w:rPr>
        <w:t>Неділкове</w:t>
      </w:r>
      <w:proofErr w:type="spellEnd"/>
      <w:r w:rsidRPr="00AC688F">
        <w:rPr>
          <w:lang w:val="uk-UA"/>
        </w:rPr>
        <w:t xml:space="preserve">  Одеської  області. </w:t>
      </w:r>
    </w:p>
    <w:p w:rsidR="00AD0300" w:rsidRPr="00AC688F" w:rsidRDefault="00AD0300" w:rsidP="00AD0300">
      <w:pPr>
        <w:pStyle w:val="a3"/>
        <w:numPr>
          <w:ilvl w:val="0"/>
          <w:numId w:val="6"/>
        </w:numPr>
        <w:ind w:left="0" w:firstLine="0"/>
        <w:jc w:val="both"/>
        <w:rPr>
          <w:lang w:val="uk-UA"/>
        </w:rPr>
      </w:pPr>
      <w:r w:rsidRPr="00AC688F">
        <w:rPr>
          <w:lang w:val="uk-UA"/>
        </w:rPr>
        <w:t xml:space="preserve">Про  затвердження технічної  документації  із  землеустрою  щодо  встановлення  меж  земельної  ділянки  в  натурі  </w:t>
      </w:r>
      <w:r>
        <w:rPr>
          <w:lang w:val="uk-UA"/>
        </w:rPr>
        <w:t xml:space="preserve"> </w:t>
      </w:r>
      <w:r w:rsidRPr="00AC688F">
        <w:rPr>
          <w:lang w:val="uk-UA"/>
        </w:rPr>
        <w:t xml:space="preserve">  </w:t>
      </w:r>
      <w:proofErr w:type="spellStart"/>
      <w:r w:rsidRPr="00AC688F">
        <w:rPr>
          <w:lang w:val="uk-UA"/>
        </w:rPr>
        <w:t>Байбузівському</w:t>
      </w:r>
      <w:proofErr w:type="spellEnd"/>
      <w:r w:rsidRPr="00AC688F">
        <w:rPr>
          <w:lang w:val="uk-UA"/>
        </w:rPr>
        <w:t xml:space="preserve">  </w:t>
      </w:r>
      <w:proofErr w:type="spellStart"/>
      <w:r w:rsidRPr="00AC688F">
        <w:rPr>
          <w:lang w:val="uk-UA"/>
        </w:rPr>
        <w:t>навчально</w:t>
      </w:r>
      <w:proofErr w:type="spellEnd"/>
      <w:r w:rsidRPr="00AC688F">
        <w:rPr>
          <w:lang w:val="uk-UA"/>
        </w:rPr>
        <w:t xml:space="preserve"> – виховному  комплексу  «загальноосвітня  школа  І-ІІ ступенів –  дошкільний  навчальний  заклад» для  ведення  підсобного  сільського  господарства  площею – 30,0000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 </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Будику</w:t>
      </w:r>
      <w:proofErr w:type="spellEnd"/>
      <w:r w:rsidRPr="00AC688F">
        <w:rPr>
          <w:b/>
          <w:color w:val="000000"/>
          <w:lang w:val="uk-UA"/>
        </w:rPr>
        <w:t xml:space="preserve">  Віталію  Григоровичу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r w:rsidRPr="00AC688F">
        <w:rPr>
          <w:b/>
          <w:color w:val="000000"/>
          <w:lang w:val="uk-UA"/>
        </w:rPr>
        <w:t>Усатому  Вадиму  Валерійовичу</w:t>
      </w:r>
      <w:r w:rsidRPr="00AC688F">
        <w:rPr>
          <w:color w:val="000000"/>
          <w:lang w:val="uk-UA"/>
        </w:rPr>
        <w:t xml:space="preserve"> проекту  землеустрою  щодо  відведення  земельної  ділянки  у  власність  для  ведення особистого  </w:t>
      </w:r>
      <w:r w:rsidRPr="00AC688F">
        <w:rPr>
          <w:color w:val="000000"/>
          <w:lang w:val="uk-UA"/>
        </w:rPr>
        <w:lastRenderedPageBreak/>
        <w:t xml:space="preserve">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технічної документації із землеустрою щодо встановлення </w:t>
      </w:r>
      <w:r>
        <w:rPr>
          <w:color w:val="000000"/>
          <w:lang w:val="uk-UA"/>
        </w:rPr>
        <w:t xml:space="preserve"> </w:t>
      </w:r>
      <w:r w:rsidRPr="00AC688F">
        <w:rPr>
          <w:color w:val="000000"/>
          <w:lang w:val="uk-UA"/>
        </w:rPr>
        <w:t xml:space="preserve"> меж  земельної  ділянки  в  натурі </w:t>
      </w:r>
      <w:r>
        <w:rPr>
          <w:color w:val="000000"/>
          <w:lang w:val="uk-UA"/>
        </w:rPr>
        <w:t xml:space="preserve"> </w:t>
      </w:r>
      <w:r w:rsidRPr="00AC688F">
        <w:rPr>
          <w:color w:val="000000"/>
          <w:lang w:val="uk-UA"/>
        </w:rPr>
        <w:t xml:space="preserve">  з  передачею                           у  власність  громадянину  </w:t>
      </w:r>
      <w:proofErr w:type="spellStart"/>
      <w:r w:rsidRPr="00AC688F">
        <w:rPr>
          <w:b/>
          <w:color w:val="000000"/>
          <w:lang w:val="uk-UA"/>
        </w:rPr>
        <w:t>Козланюку</w:t>
      </w:r>
      <w:proofErr w:type="spellEnd"/>
      <w:r w:rsidRPr="00AC688F">
        <w:rPr>
          <w:b/>
          <w:color w:val="000000"/>
          <w:lang w:val="uk-UA"/>
        </w:rPr>
        <w:t xml:space="preserve">  Івану Макаровичу</w:t>
      </w:r>
      <w:r w:rsidRPr="00AC688F">
        <w:rPr>
          <w:color w:val="000000"/>
          <w:lang w:val="uk-UA"/>
        </w:rPr>
        <w:t xml:space="preserve">  для будівництва і обслуговування житлового будинку господарських будівель і споруд </w:t>
      </w:r>
      <w:r>
        <w:rPr>
          <w:color w:val="000000"/>
          <w:lang w:val="uk-UA"/>
        </w:rPr>
        <w:t xml:space="preserve"> </w:t>
      </w:r>
      <w:r w:rsidRPr="00AC688F">
        <w:rPr>
          <w:color w:val="000000"/>
          <w:lang w:val="uk-UA"/>
        </w:rPr>
        <w:t xml:space="preserve">   площею - 0,2500 га  </w:t>
      </w:r>
      <w:r>
        <w:rPr>
          <w:color w:val="000000"/>
          <w:lang w:val="uk-UA"/>
        </w:rPr>
        <w:t xml:space="preserve"> </w:t>
      </w:r>
      <w:r w:rsidRPr="00AC688F">
        <w:rPr>
          <w:color w:val="000000"/>
          <w:lang w:val="uk-UA"/>
        </w:rPr>
        <w:t xml:space="preserve">                    </w:t>
      </w:r>
      <w:bookmarkStart w:id="0" w:name="_GoBack"/>
      <w:bookmarkEnd w:id="0"/>
      <w:r w:rsidRPr="00AC688F">
        <w:rPr>
          <w:color w:val="000000"/>
          <w:lang w:val="uk-UA"/>
        </w:rPr>
        <w:t xml:space="preserve">  с. </w:t>
      </w:r>
      <w:proofErr w:type="spellStart"/>
      <w:r w:rsidRPr="00AC688F">
        <w:rPr>
          <w:color w:val="000000"/>
          <w:lang w:val="uk-UA"/>
        </w:rPr>
        <w:t>Байбузівка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Волошиній  Юні  Сергіївні  </w:t>
      </w:r>
      <w:r w:rsidRPr="00AC688F">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Pr>
          <w:color w:val="000000"/>
          <w:lang w:val="uk-UA"/>
        </w:rPr>
        <w:t xml:space="preserve"> </w:t>
      </w:r>
      <w:r w:rsidRPr="00AC688F">
        <w:rPr>
          <w:color w:val="000000"/>
          <w:lang w:val="uk-UA"/>
        </w:rPr>
        <w:t xml:space="preserve">                        в межах  с. </w:t>
      </w:r>
      <w:proofErr w:type="spellStart"/>
      <w:r w:rsidRPr="00AC688F">
        <w:rPr>
          <w:color w:val="000000"/>
          <w:lang w:val="uk-UA"/>
        </w:rPr>
        <w:t>Байбузівка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rFonts w:eastAsia="Calibri"/>
          <w:color w:val="000000"/>
          <w:lang w:val="uk-UA"/>
        </w:rPr>
      </w:pPr>
      <w:r w:rsidRPr="00AC688F">
        <w:rPr>
          <w:color w:val="000000"/>
          <w:lang w:val="uk-UA"/>
        </w:rPr>
        <w:t xml:space="preserve">Про  затвердження   проекту  землеустрою  щодо  організації  території  земельних  часток </w:t>
      </w:r>
      <w:r>
        <w:rPr>
          <w:color w:val="000000"/>
          <w:lang w:val="uk-UA"/>
        </w:rPr>
        <w:t xml:space="preserve"> </w:t>
      </w:r>
      <w:r w:rsidRPr="00AC688F">
        <w:rPr>
          <w:color w:val="000000"/>
          <w:lang w:val="uk-UA"/>
        </w:rPr>
        <w:t xml:space="preserve">  з  передачею  земельної  частки </w:t>
      </w:r>
      <w:r>
        <w:rPr>
          <w:color w:val="000000"/>
          <w:lang w:val="uk-UA"/>
        </w:rPr>
        <w:t xml:space="preserve"> </w:t>
      </w:r>
      <w:r w:rsidRPr="00AC688F">
        <w:rPr>
          <w:color w:val="000000"/>
          <w:lang w:val="uk-UA"/>
        </w:rPr>
        <w:t xml:space="preserve">  у  власність  громадянину  </w:t>
      </w:r>
      <w:proofErr w:type="spellStart"/>
      <w:r w:rsidRPr="00AC688F">
        <w:rPr>
          <w:b/>
          <w:color w:val="000000"/>
          <w:lang w:val="uk-UA"/>
        </w:rPr>
        <w:t>Кавкі</w:t>
      </w:r>
      <w:proofErr w:type="spellEnd"/>
      <w:r w:rsidRPr="00AC688F">
        <w:rPr>
          <w:b/>
          <w:color w:val="000000"/>
          <w:lang w:val="uk-UA"/>
        </w:rPr>
        <w:t xml:space="preserve">  Сергію  Івановичу </w:t>
      </w:r>
      <w:r w:rsidRPr="00AC688F">
        <w:rPr>
          <w:color w:val="000000"/>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1,9139 га  </w:t>
      </w:r>
      <w:r>
        <w:rPr>
          <w:color w:val="000000"/>
          <w:lang w:val="uk-UA"/>
        </w:rPr>
        <w:t xml:space="preserve"> </w:t>
      </w:r>
      <w:r w:rsidRPr="00AC688F">
        <w:rPr>
          <w:color w:val="000000"/>
          <w:lang w:val="uk-UA"/>
        </w:rPr>
        <w:t xml:space="preserve">,  яка  розташована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 </w:t>
      </w:r>
      <w:r>
        <w:rPr>
          <w:lang w:val="uk-UA"/>
        </w:rPr>
        <w:t xml:space="preserve"> </w:t>
      </w:r>
      <w:r w:rsidRPr="00AC688F">
        <w:rPr>
          <w:lang w:val="uk-UA"/>
        </w:rPr>
        <w:t>.</w:t>
      </w:r>
      <w:r w:rsidRPr="00AC688F">
        <w:rPr>
          <w:rFonts w:eastAsia="Calibri"/>
          <w:color w:val="000000"/>
          <w:lang w:val="uk-UA" w:eastAsia="uk-UA"/>
        </w:rPr>
        <w:t xml:space="preserve"> </w:t>
      </w:r>
    </w:p>
    <w:p w:rsidR="00AD0300" w:rsidRPr="00AC688F" w:rsidRDefault="00AD0300" w:rsidP="00AD0300">
      <w:pPr>
        <w:pStyle w:val="a3"/>
        <w:numPr>
          <w:ilvl w:val="0"/>
          <w:numId w:val="6"/>
        </w:numPr>
        <w:ind w:left="0" w:firstLine="0"/>
        <w:jc w:val="both"/>
        <w:rPr>
          <w:rFonts w:eastAsia="Calibri"/>
          <w:color w:val="000000"/>
          <w:lang w:val="uk-UA"/>
        </w:rPr>
      </w:pPr>
      <w:r w:rsidRPr="00AC688F">
        <w:rPr>
          <w:color w:val="000000"/>
          <w:lang w:val="uk-UA"/>
        </w:rPr>
        <w:t xml:space="preserve">Про  затвердження   проекту  землеустрою  щодо  організації  території  земельних  часток </w:t>
      </w:r>
      <w:r>
        <w:rPr>
          <w:color w:val="000000"/>
          <w:lang w:val="uk-UA"/>
        </w:rPr>
        <w:t xml:space="preserve"> </w:t>
      </w:r>
      <w:r w:rsidRPr="00AC688F">
        <w:rPr>
          <w:color w:val="000000"/>
          <w:lang w:val="uk-UA"/>
        </w:rPr>
        <w:t xml:space="preserve">  з  передачею  земельної  частки </w:t>
      </w:r>
      <w:r>
        <w:rPr>
          <w:color w:val="000000"/>
          <w:lang w:val="uk-UA"/>
        </w:rPr>
        <w:t xml:space="preserve"> </w:t>
      </w:r>
      <w:r w:rsidRPr="00AC688F">
        <w:rPr>
          <w:color w:val="000000"/>
          <w:lang w:val="uk-UA"/>
        </w:rPr>
        <w:t xml:space="preserve">  у  власність  громадянину  </w:t>
      </w:r>
      <w:proofErr w:type="spellStart"/>
      <w:r w:rsidRPr="00AC688F">
        <w:rPr>
          <w:b/>
          <w:color w:val="000000"/>
          <w:lang w:val="uk-UA"/>
        </w:rPr>
        <w:t>Шкуті</w:t>
      </w:r>
      <w:proofErr w:type="spellEnd"/>
      <w:r w:rsidRPr="00AC688F">
        <w:rPr>
          <w:b/>
          <w:color w:val="000000"/>
          <w:lang w:val="uk-UA"/>
        </w:rPr>
        <w:t xml:space="preserve">  Віталію  Володимировичу </w:t>
      </w:r>
      <w:r w:rsidRPr="00AC688F">
        <w:rPr>
          <w:color w:val="000000"/>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2,2357 га  </w:t>
      </w:r>
      <w:r>
        <w:rPr>
          <w:color w:val="000000"/>
          <w:lang w:val="uk-UA"/>
        </w:rPr>
        <w:t xml:space="preserve"> </w:t>
      </w:r>
      <w:r w:rsidRPr="00AC688F">
        <w:rPr>
          <w:color w:val="000000"/>
          <w:lang w:val="uk-UA"/>
        </w:rPr>
        <w:t xml:space="preserve">,  яка  розташована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Шпитко</w:t>
      </w:r>
      <w:proofErr w:type="spellEnd"/>
      <w:r w:rsidRPr="00AC688F">
        <w:rPr>
          <w:b/>
          <w:color w:val="000000"/>
          <w:lang w:val="uk-UA"/>
        </w:rPr>
        <w:t xml:space="preserve">  Людмилі  Вікторівні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proofErr w:type="spellStart"/>
      <w:r w:rsidRPr="00AC688F">
        <w:rPr>
          <w:b/>
          <w:color w:val="000000"/>
          <w:lang w:val="uk-UA"/>
        </w:rPr>
        <w:t>Смазчук</w:t>
      </w:r>
      <w:proofErr w:type="spellEnd"/>
      <w:r w:rsidRPr="00AC688F">
        <w:rPr>
          <w:b/>
          <w:color w:val="000000"/>
          <w:lang w:val="uk-UA"/>
        </w:rPr>
        <w:t xml:space="preserve">  Яні  Ігорівні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Монастирській  Ніні  </w:t>
      </w:r>
      <w:proofErr w:type="spellStart"/>
      <w:r w:rsidRPr="00AC688F">
        <w:rPr>
          <w:b/>
          <w:color w:val="000000"/>
          <w:lang w:val="uk-UA"/>
        </w:rPr>
        <w:t>Аксентіївні</w:t>
      </w:r>
      <w:proofErr w:type="spellEnd"/>
      <w:r w:rsidRPr="00AC688F">
        <w:rPr>
          <w:b/>
          <w:color w:val="000000"/>
          <w:lang w:val="uk-UA"/>
        </w:rPr>
        <w:t xml:space="preserve">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proofErr w:type="spellStart"/>
      <w:r w:rsidRPr="00AC688F">
        <w:rPr>
          <w:b/>
          <w:color w:val="000000"/>
          <w:lang w:val="uk-UA"/>
        </w:rPr>
        <w:t>Рабецькому</w:t>
      </w:r>
      <w:proofErr w:type="spellEnd"/>
      <w:r w:rsidRPr="00AC688F">
        <w:rPr>
          <w:b/>
          <w:color w:val="000000"/>
          <w:lang w:val="uk-UA"/>
        </w:rPr>
        <w:t xml:space="preserve">  Олександру  Васильовичу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b/>
          <w:color w:val="000000"/>
          <w:lang w:val="uk-UA"/>
        </w:rPr>
      </w:pPr>
      <w:r w:rsidRPr="00AC688F">
        <w:rPr>
          <w:color w:val="000000"/>
          <w:lang w:val="uk-UA"/>
        </w:rPr>
        <w:t xml:space="preserve">Про  затвердження  громадянину  </w:t>
      </w:r>
      <w:r w:rsidRPr="00AC688F">
        <w:rPr>
          <w:b/>
          <w:color w:val="000000"/>
          <w:lang w:val="uk-UA"/>
        </w:rPr>
        <w:t>Бондаренку  Дмитру  Вадимовичу</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затвердження  громадянці  </w:t>
      </w:r>
      <w:r w:rsidRPr="00AC688F">
        <w:rPr>
          <w:b/>
          <w:color w:val="000000"/>
          <w:lang w:val="uk-UA"/>
        </w:rPr>
        <w:t xml:space="preserve">Бондаренко  Тетяні  Михайлівні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2C7D62" w:rsidRDefault="00AD0300" w:rsidP="00AD0300">
      <w:pPr>
        <w:pStyle w:val="a3"/>
        <w:numPr>
          <w:ilvl w:val="0"/>
          <w:numId w:val="6"/>
        </w:numPr>
        <w:ind w:left="0" w:firstLine="0"/>
        <w:jc w:val="both"/>
        <w:rPr>
          <w:color w:val="000000"/>
          <w:lang w:val="uk-UA"/>
        </w:rPr>
      </w:pPr>
      <w:r w:rsidRPr="00AC688F">
        <w:rPr>
          <w:color w:val="000000"/>
          <w:lang w:val="uk-UA"/>
        </w:rPr>
        <w:lastRenderedPageBreak/>
        <w:t xml:space="preserve">Про  затвердження  громадянці  </w:t>
      </w:r>
      <w:proofErr w:type="spellStart"/>
      <w:r w:rsidRPr="00AC688F">
        <w:rPr>
          <w:b/>
          <w:color w:val="000000"/>
          <w:lang w:val="uk-UA"/>
        </w:rPr>
        <w:t>Лановенко</w:t>
      </w:r>
      <w:proofErr w:type="spellEnd"/>
      <w:r w:rsidRPr="00AC688F">
        <w:rPr>
          <w:b/>
          <w:color w:val="000000"/>
          <w:lang w:val="uk-UA"/>
        </w:rPr>
        <w:t xml:space="preserve">  Тетяні  Григорівні </w:t>
      </w:r>
      <w:r w:rsidRPr="00AC688F">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Pr>
          <w:lang w:val="uk-UA"/>
        </w:rPr>
        <w:t xml:space="preserve"> </w:t>
      </w:r>
      <w:r w:rsidRPr="00AC688F">
        <w:rPr>
          <w:lang w:val="uk-UA"/>
        </w:rPr>
        <w:t xml:space="preserve">  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Pr>
          <w:lang w:val="uk-UA"/>
        </w:rPr>
        <w:t xml:space="preserve">Про затвердження технічної документації із землеустрою щодо встановлення меж земельної ділянки в натурі </w:t>
      </w:r>
      <w:proofErr w:type="spellStart"/>
      <w:r>
        <w:rPr>
          <w:lang w:val="uk-UA"/>
        </w:rPr>
        <w:t>Кам’янському</w:t>
      </w:r>
      <w:proofErr w:type="spellEnd"/>
      <w:r>
        <w:rPr>
          <w:lang w:val="uk-UA"/>
        </w:rPr>
        <w:t xml:space="preserve"> </w:t>
      </w:r>
      <w:proofErr w:type="spellStart"/>
      <w:r>
        <w:rPr>
          <w:lang w:val="uk-UA"/>
        </w:rPr>
        <w:t>навчальнол-виховному</w:t>
      </w:r>
      <w:proofErr w:type="spellEnd"/>
      <w:r>
        <w:rPr>
          <w:lang w:val="uk-UA"/>
        </w:rPr>
        <w:t xml:space="preserve"> комплексу «Загальноосвітня школа І-ІІ ступенів – дошкільний заклад» </w:t>
      </w:r>
      <w:proofErr w:type="spellStart"/>
      <w:r>
        <w:rPr>
          <w:lang w:val="uk-UA"/>
        </w:rPr>
        <w:t>Савранського</w:t>
      </w:r>
      <w:proofErr w:type="spellEnd"/>
      <w:r>
        <w:rPr>
          <w:lang w:val="uk-UA"/>
        </w:rPr>
        <w:t xml:space="preserve"> району Одеської області для ведення підсобного сільського господарства площею 55,8349 га за межами населеного пункту с. Кам’яне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r w:rsidRPr="00AC688F">
        <w:rPr>
          <w:b/>
          <w:color w:val="000000"/>
          <w:lang w:val="uk-UA"/>
        </w:rPr>
        <w:t xml:space="preserve">Савіні  Діані  Василівні </w:t>
      </w:r>
      <w:r w:rsidRPr="00AC688F">
        <w:rPr>
          <w:color w:val="000000"/>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AC688F">
        <w:rPr>
          <w:color w:val="000000"/>
          <w:lang w:val="uk-UA"/>
        </w:rPr>
        <w:t>Дубинове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proofErr w:type="spellStart"/>
      <w:r w:rsidRPr="00AC688F">
        <w:rPr>
          <w:b/>
          <w:color w:val="000000"/>
          <w:lang w:val="uk-UA"/>
        </w:rPr>
        <w:t>Бойченко</w:t>
      </w:r>
      <w:proofErr w:type="spellEnd"/>
      <w:r w:rsidRPr="00AC688F">
        <w:rPr>
          <w:b/>
          <w:color w:val="000000"/>
          <w:lang w:val="uk-UA"/>
        </w:rPr>
        <w:t xml:space="preserve">  Галині  Петрівні</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0,34 га за  рахунок  земель  сільськогосподарського  призначення  комунальної  власності  в межах                                с. </w:t>
      </w:r>
      <w:proofErr w:type="spellStart"/>
      <w:r w:rsidRPr="00AC688F">
        <w:rPr>
          <w:lang w:val="uk-UA"/>
        </w:rPr>
        <w:t>Дубинове</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громадянину  </w:t>
      </w:r>
      <w:r w:rsidRPr="00AC688F">
        <w:rPr>
          <w:b/>
          <w:color w:val="000000"/>
          <w:lang w:val="uk-UA"/>
        </w:rPr>
        <w:t xml:space="preserve">Євчину  Костянтину  Георгійовичу </w:t>
      </w:r>
      <w:r w:rsidRPr="00AC688F">
        <w:rPr>
          <w:color w:val="000000"/>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AC688F">
        <w:rPr>
          <w:color w:val="000000"/>
          <w:lang w:val="uk-UA"/>
        </w:rPr>
        <w:t>Гетьманівка</w:t>
      </w:r>
      <w:proofErr w:type="spellEnd"/>
      <w:r w:rsidRPr="00AC688F">
        <w:rPr>
          <w:color w:val="000000"/>
          <w:lang w:val="uk-UA"/>
        </w:rPr>
        <w:t xml:space="preserve">  Одеської  області.</w:t>
      </w:r>
    </w:p>
    <w:p w:rsidR="00AD0300" w:rsidRPr="00AC688F" w:rsidRDefault="00AD0300" w:rsidP="00AD0300">
      <w:pPr>
        <w:pStyle w:val="a3"/>
        <w:numPr>
          <w:ilvl w:val="0"/>
          <w:numId w:val="6"/>
        </w:numPr>
        <w:ind w:left="0" w:firstLine="0"/>
        <w:jc w:val="both"/>
        <w:rPr>
          <w:color w:val="000000" w:themeColor="text1"/>
          <w:lang w:val="uk-UA"/>
        </w:rPr>
      </w:pPr>
      <w:r w:rsidRPr="00AC688F">
        <w:rPr>
          <w:color w:val="000000" w:themeColor="text1"/>
          <w:lang w:val="uk-UA"/>
        </w:rPr>
        <w:t xml:space="preserve">Про  надання   дозволу  громадянину  </w:t>
      </w:r>
      <w:r w:rsidRPr="00AC688F">
        <w:rPr>
          <w:b/>
          <w:color w:val="000000" w:themeColor="text1"/>
          <w:lang w:val="uk-UA"/>
        </w:rPr>
        <w:t>Мельнику  Віктору  Дмитровичу</w:t>
      </w:r>
      <w:r w:rsidRPr="00AC688F">
        <w:rPr>
          <w:color w:val="000000" w:themeColor="text1"/>
          <w:lang w:val="uk-UA"/>
        </w:rPr>
        <w:t xml:space="preserve">  на  розроблення  проекту  землеустрою  щодо  відведення  земельної  ділянки  в  довгострокову  оренду  строком  на  49  років  площею – 0,0132 га  для  розміщення  та  експлуатації   будівель  магазину  </w:t>
      </w:r>
      <w:r w:rsidRPr="00AC688F">
        <w:rPr>
          <w:rFonts w:eastAsia="Calibri"/>
          <w:color w:val="000000" w:themeColor="text1"/>
          <w:lang w:val="uk-UA"/>
        </w:rPr>
        <w:t xml:space="preserve">за  адресою: вул. Суворова, 2А </w:t>
      </w:r>
      <w:proofErr w:type="spellStart"/>
      <w:r w:rsidRPr="00AC688F">
        <w:rPr>
          <w:rFonts w:eastAsia="Calibri"/>
          <w:color w:val="000000" w:themeColor="text1"/>
          <w:lang w:val="uk-UA"/>
        </w:rPr>
        <w:t>смт</w:t>
      </w:r>
      <w:proofErr w:type="spellEnd"/>
      <w:r w:rsidRPr="00AC688F">
        <w:rPr>
          <w:rFonts w:eastAsia="Calibri"/>
          <w:color w:val="000000" w:themeColor="text1"/>
          <w:lang w:val="uk-UA"/>
        </w:rPr>
        <w:t xml:space="preserve">. </w:t>
      </w:r>
      <w:proofErr w:type="spellStart"/>
      <w:r w:rsidRPr="00AC688F">
        <w:rPr>
          <w:rFonts w:eastAsia="Calibri"/>
          <w:color w:val="000000" w:themeColor="text1"/>
          <w:lang w:val="uk-UA"/>
        </w:rPr>
        <w:t>Саврань</w:t>
      </w:r>
      <w:proofErr w:type="spellEnd"/>
      <w:r w:rsidRPr="00AC688F">
        <w:rPr>
          <w:rFonts w:eastAsia="Calibri"/>
          <w:color w:val="000000" w:themeColor="text1"/>
          <w:lang w:val="uk-UA"/>
        </w:rPr>
        <w:t xml:space="preserve">  Одеської  області.</w:t>
      </w:r>
    </w:p>
    <w:p w:rsidR="00AD0300" w:rsidRPr="00AC688F" w:rsidRDefault="00AD0300" w:rsidP="00AD0300">
      <w:pPr>
        <w:pStyle w:val="a3"/>
        <w:numPr>
          <w:ilvl w:val="0"/>
          <w:numId w:val="6"/>
        </w:numPr>
        <w:ind w:left="0" w:firstLine="0"/>
        <w:jc w:val="both"/>
        <w:rPr>
          <w:color w:val="000000" w:themeColor="text1"/>
          <w:lang w:val="uk-UA"/>
        </w:rPr>
      </w:pPr>
      <w:r w:rsidRPr="00AC688F">
        <w:rPr>
          <w:color w:val="000000" w:themeColor="text1"/>
          <w:lang w:val="uk-UA"/>
        </w:rPr>
        <w:t xml:space="preserve">Про  надання  дозволу  громадянці  </w:t>
      </w:r>
      <w:proofErr w:type="spellStart"/>
      <w:r w:rsidRPr="00AC688F">
        <w:rPr>
          <w:b/>
          <w:color w:val="000000" w:themeColor="text1"/>
          <w:lang w:val="uk-UA"/>
        </w:rPr>
        <w:t>Балан</w:t>
      </w:r>
      <w:proofErr w:type="spellEnd"/>
      <w:r w:rsidRPr="00AC688F">
        <w:rPr>
          <w:b/>
          <w:color w:val="000000" w:themeColor="text1"/>
          <w:lang w:val="uk-UA"/>
        </w:rPr>
        <w:t xml:space="preserve">  Любов  </w:t>
      </w:r>
      <w:proofErr w:type="spellStart"/>
      <w:r w:rsidRPr="00AC688F">
        <w:rPr>
          <w:b/>
          <w:color w:val="000000" w:themeColor="text1"/>
          <w:lang w:val="uk-UA"/>
        </w:rPr>
        <w:t>Расулівні</w:t>
      </w:r>
      <w:proofErr w:type="spellEnd"/>
      <w:r w:rsidRPr="00AC688F">
        <w:rPr>
          <w:b/>
          <w:color w:val="000000" w:themeColor="text1"/>
          <w:lang w:val="uk-UA"/>
        </w:rPr>
        <w:t xml:space="preserve"> </w:t>
      </w:r>
      <w:r w:rsidRPr="00AC688F">
        <w:rPr>
          <w:color w:val="000000" w:themeColor="text1"/>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w:t>
      </w:r>
      <w:proofErr w:type="spellStart"/>
      <w:r w:rsidRPr="00AC688F">
        <w:rPr>
          <w:color w:val="000000" w:themeColor="text1"/>
          <w:lang w:val="uk-UA"/>
        </w:rPr>
        <w:t>смт</w:t>
      </w:r>
      <w:proofErr w:type="spellEnd"/>
      <w:r w:rsidRPr="00AC688F">
        <w:rPr>
          <w:color w:val="000000" w:themeColor="text1"/>
          <w:lang w:val="uk-UA"/>
        </w:rPr>
        <w:t xml:space="preserve">. </w:t>
      </w:r>
      <w:proofErr w:type="spellStart"/>
      <w:r w:rsidRPr="00AC688F">
        <w:rPr>
          <w:color w:val="000000" w:themeColor="text1"/>
          <w:lang w:val="uk-UA"/>
        </w:rPr>
        <w:t>Саврань</w:t>
      </w:r>
      <w:proofErr w:type="spellEnd"/>
      <w:r w:rsidRPr="00AC688F">
        <w:rPr>
          <w:color w:val="000000" w:themeColor="text1"/>
          <w:lang w:val="uk-UA"/>
        </w:rPr>
        <w:t xml:space="preserve">  Одеської  області.</w:t>
      </w:r>
    </w:p>
    <w:p w:rsidR="00AD0300" w:rsidRPr="00AC688F" w:rsidRDefault="00AD0300" w:rsidP="00AD0300">
      <w:pPr>
        <w:pStyle w:val="a3"/>
        <w:numPr>
          <w:ilvl w:val="0"/>
          <w:numId w:val="6"/>
        </w:numPr>
        <w:ind w:left="0" w:firstLine="0"/>
        <w:jc w:val="both"/>
        <w:rPr>
          <w:color w:val="000000" w:themeColor="text1"/>
          <w:lang w:val="uk-UA"/>
        </w:rPr>
      </w:pPr>
      <w:r w:rsidRPr="00AC688F">
        <w:rPr>
          <w:color w:val="000000" w:themeColor="text1"/>
          <w:lang w:val="uk-UA"/>
        </w:rPr>
        <w:t xml:space="preserve">Про  надання  дозволу  громадянину  </w:t>
      </w:r>
      <w:proofErr w:type="spellStart"/>
      <w:r w:rsidRPr="00AC688F">
        <w:rPr>
          <w:b/>
          <w:color w:val="000000" w:themeColor="text1"/>
          <w:lang w:val="uk-UA"/>
        </w:rPr>
        <w:t>Будику</w:t>
      </w:r>
      <w:proofErr w:type="spellEnd"/>
      <w:r w:rsidRPr="00AC688F">
        <w:rPr>
          <w:b/>
          <w:color w:val="000000" w:themeColor="text1"/>
          <w:lang w:val="uk-UA"/>
        </w:rPr>
        <w:t xml:space="preserve">  Володимиру  Васильовичу</w:t>
      </w:r>
      <w:r w:rsidRPr="00AC688F">
        <w:rPr>
          <w:color w:val="000000" w:themeColor="text1"/>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за  межами  </w:t>
      </w:r>
      <w:proofErr w:type="spellStart"/>
      <w:r w:rsidRPr="00AC688F">
        <w:rPr>
          <w:color w:val="000000" w:themeColor="text1"/>
          <w:lang w:val="uk-UA"/>
        </w:rPr>
        <w:t>смт</w:t>
      </w:r>
      <w:proofErr w:type="spellEnd"/>
      <w:r w:rsidRPr="00AC688F">
        <w:rPr>
          <w:color w:val="000000" w:themeColor="text1"/>
          <w:lang w:val="uk-UA"/>
        </w:rPr>
        <w:t xml:space="preserve">. </w:t>
      </w:r>
      <w:proofErr w:type="spellStart"/>
      <w:r w:rsidRPr="00AC688F">
        <w:rPr>
          <w:color w:val="000000" w:themeColor="text1"/>
          <w:lang w:val="uk-UA"/>
        </w:rPr>
        <w:t>Саврань</w:t>
      </w:r>
      <w:proofErr w:type="spellEnd"/>
      <w:r w:rsidRPr="00AC688F">
        <w:rPr>
          <w:color w:val="000000" w:themeColor="text1"/>
          <w:lang w:val="uk-UA"/>
        </w:rPr>
        <w:t xml:space="preserve">  Одеської  області.</w:t>
      </w:r>
    </w:p>
    <w:p w:rsidR="00AD0300" w:rsidRPr="00AC688F" w:rsidRDefault="00AD0300" w:rsidP="00AD0300">
      <w:pPr>
        <w:pStyle w:val="a3"/>
        <w:numPr>
          <w:ilvl w:val="0"/>
          <w:numId w:val="6"/>
        </w:numPr>
        <w:ind w:left="0" w:firstLine="0"/>
        <w:jc w:val="both"/>
        <w:rPr>
          <w:color w:val="000000" w:themeColor="text1"/>
          <w:lang w:val="uk-UA"/>
        </w:rPr>
      </w:pPr>
      <w:r w:rsidRPr="00AC688F">
        <w:rPr>
          <w:color w:val="000000" w:themeColor="text1"/>
          <w:lang w:val="uk-UA"/>
        </w:rPr>
        <w:t xml:space="preserve">Про  надання  дозволу  громадянці  </w:t>
      </w:r>
      <w:r w:rsidRPr="00AC688F">
        <w:rPr>
          <w:b/>
          <w:color w:val="000000" w:themeColor="text1"/>
          <w:lang w:val="uk-UA"/>
        </w:rPr>
        <w:t xml:space="preserve">Дергачовій  Вікторії  Василівні </w:t>
      </w:r>
      <w:r w:rsidRPr="00AC688F">
        <w:rPr>
          <w:color w:val="000000" w:themeColor="text1"/>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w:t>
      </w:r>
      <w:proofErr w:type="spellStart"/>
      <w:r w:rsidRPr="00AC688F">
        <w:rPr>
          <w:color w:val="000000" w:themeColor="text1"/>
          <w:lang w:val="uk-UA"/>
        </w:rPr>
        <w:t>смт</w:t>
      </w:r>
      <w:proofErr w:type="spellEnd"/>
      <w:r w:rsidRPr="00AC688F">
        <w:rPr>
          <w:color w:val="000000" w:themeColor="text1"/>
          <w:lang w:val="uk-UA"/>
        </w:rPr>
        <w:t xml:space="preserve">. </w:t>
      </w:r>
      <w:proofErr w:type="spellStart"/>
      <w:r w:rsidRPr="00AC688F">
        <w:rPr>
          <w:color w:val="000000" w:themeColor="text1"/>
          <w:lang w:val="uk-UA"/>
        </w:rPr>
        <w:t>Саврань</w:t>
      </w:r>
      <w:proofErr w:type="spellEnd"/>
      <w:r w:rsidRPr="00AC688F">
        <w:rPr>
          <w:color w:val="000000" w:themeColor="text1"/>
          <w:lang w:val="uk-UA"/>
        </w:rPr>
        <w:t xml:space="preserve">  Одеської  області.</w:t>
      </w:r>
    </w:p>
    <w:p w:rsidR="00AD0300" w:rsidRDefault="00AD0300" w:rsidP="00AD0300">
      <w:r w:rsidRPr="00AC688F">
        <w:rPr>
          <w:color w:val="000000" w:themeColor="text1"/>
          <w:lang w:val="uk-UA"/>
        </w:rPr>
        <w:t xml:space="preserve">Про  надання  згоди  </w:t>
      </w:r>
      <w:proofErr w:type="spellStart"/>
      <w:r w:rsidRPr="00AC688F">
        <w:rPr>
          <w:b/>
          <w:color w:val="000000" w:themeColor="text1"/>
          <w:lang w:val="uk-UA"/>
        </w:rPr>
        <w:t>Виробничо</w:t>
      </w:r>
      <w:proofErr w:type="spellEnd"/>
      <w:r w:rsidRPr="00AC688F">
        <w:rPr>
          <w:b/>
          <w:color w:val="000000" w:themeColor="text1"/>
          <w:lang w:val="uk-UA"/>
        </w:rPr>
        <w:t xml:space="preserve"> – комерційній  фірмі  «</w:t>
      </w:r>
      <w:proofErr w:type="spellStart"/>
      <w:r w:rsidRPr="00AC688F">
        <w:rPr>
          <w:b/>
          <w:color w:val="000000" w:themeColor="text1"/>
          <w:lang w:val="uk-UA"/>
        </w:rPr>
        <w:t>Огруд</w:t>
      </w:r>
      <w:proofErr w:type="spellEnd"/>
      <w:r w:rsidRPr="00AC688F">
        <w:rPr>
          <w:b/>
          <w:color w:val="000000" w:themeColor="text1"/>
          <w:lang w:val="uk-UA"/>
        </w:rPr>
        <w:t>»</w:t>
      </w:r>
      <w:r w:rsidRPr="00AC688F">
        <w:rPr>
          <w:color w:val="000000" w:themeColor="text1"/>
          <w:lang w:val="uk-UA"/>
        </w:rPr>
        <w:t xml:space="preserve">  </w:t>
      </w:r>
      <w:r w:rsidRPr="00AC688F">
        <w:rPr>
          <w:b/>
          <w:color w:val="000000" w:themeColor="text1"/>
          <w:lang w:val="uk-UA"/>
        </w:rPr>
        <w:t>у  вигляді  Товариства  з  обмеженою  відповідальністю</w:t>
      </w:r>
      <w:r w:rsidRPr="00AC688F">
        <w:rPr>
          <w:color w:val="000000" w:themeColor="text1"/>
          <w:lang w:val="uk-UA"/>
        </w:rPr>
        <w:t xml:space="preserve">  на  укладання  договору  оренди земельної  ділянки  комунальної  власності  </w:t>
      </w:r>
      <w:r>
        <w:rPr>
          <w:color w:val="000000" w:themeColor="text1"/>
          <w:lang w:val="uk-UA"/>
        </w:rPr>
        <w:t xml:space="preserve"> </w:t>
      </w:r>
    </w:p>
    <w:p w:rsidR="00920A57" w:rsidRPr="00AC688F" w:rsidRDefault="00920A57" w:rsidP="00114262">
      <w:pPr>
        <w:pStyle w:val="a4"/>
        <w:jc w:val="both"/>
        <w:rPr>
          <w:rFonts w:ascii="Times New Roman" w:hAnsi="Times New Roman"/>
          <w:bCs/>
          <w:color w:val="000000" w:themeColor="text1"/>
          <w:sz w:val="24"/>
          <w:szCs w:val="24"/>
          <w:lang w:val="uk-UA"/>
        </w:rPr>
      </w:pPr>
    </w:p>
    <w:p w:rsidR="00920A57" w:rsidRPr="00AC688F" w:rsidRDefault="00920A57" w:rsidP="00114262">
      <w:pPr>
        <w:pStyle w:val="a3"/>
        <w:numPr>
          <w:ilvl w:val="0"/>
          <w:numId w:val="6"/>
        </w:numPr>
        <w:ind w:left="0" w:firstLine="0"/>
        <w:jc w:val="both"/>
        <w:rPr>
          <w:color w:val="000000" w:themeColor="text1"/>
          <w:lang w:val="uk-UA"/>
        </w:rPr>
      </w:pPr>
      <w:r w:rsidRPr="00AC688F">
        <w:rPr>
          <w:color w:val="000000" w:themeColor="text1"/>
          <w:lang w:val="uk-UA"/>
        </w:rPr>
        <w:t xml:space="preserve">  площею  - 0,0685 га  строком на  49  років  (під  розміщення  автозаправної  станції  та  для  будівництва  і  обслуговування  будівель  торгівлі) за  адресою:  </w:t>
      </w:r>
      <w:proofErr w:type="spellStart"/>
      <w:r w:rsidRPr="00AC688F">
        <w:rPr>
          <w:color w:val="000000" w:themeColor="text1"/>
          <w:lang w:val="uk-UA"/>
        </w:rPr>
        <w:t>смт</w:t>
      </w:r>
      <w:proofErr w:type="spellEnd"/>
      <w:r w:rsidRPr="00AC688F">
        <w:rPr>
          <w:color w:val="000000" w:themeColor="text1"/>
          <w:lang w:val="uk-UA"/>
        </w:rPr>
        <w:t xml:space="preserve">. </w:t>
      </w:r>
      <w:proofErr w:type="spellStart"/>
      <w:r w:rsidRPr="00AC688F">
        <w:rPr>
          <w:color w:val="000000" w:themeColor="text1"/>
          <w:lang w:val="uk-UA"/>
        </w:rPr>
        <w:t>Саврань</w:t>
      </w:r>
      <w:proofErr w:type="spellEnd"/>
      <w:r w:rsidRPr="00AC688F">
        <w:rPr>
          <w:color w:val="000000" w:themeColor="text1"/>
          <w:lang w:val="uk-UA"/>
        </w:rPr>
        <w:t xml:space="preserve">                              вул. Миру, 178ж  Одеської  області.</w:t>
      </w:r>
    </w:p>
    <w:p w:rsidR="00920A57" w:rsidRPr="00AC688F" w:rsidRDefault="00920A57" w:rsidP="00114262">
      <w:pPr>
        <w:pStyle w:val="a3"/>
        <w:numPr>
          <w:ilvl w:val="0"/>
          <w:numId w:val="6"/>
        </w:numPr>
        <w:ind w:left="0" w:firstLine="0"/>
        <w:jc w:val="both"/>
        <w:rPr>
          <w:color w:val="000000" w:themeColor="text1"/>
          <w:lang w:val="uk-UA"/>
        </w:rPr>
      </w:pPr>
      <w:r w:rsidRPr="00AC688F">
        <w:rPr>
          <w:color w:val="000000" w:themeColor="text1"/>
          <w:lang w:val="uk-UA"/>
        </w:rPr>
        <w:lastRenderedPageBreak/>
        <w:t xml:space="preserve">Про  надання  дозволу  громадянці  </w:t>
      </w:r>
      <w:r w:rsidRPr="00AC688F">
        <w:rPr>
          <w:b/>
          <w:color w:val="000000" w:themeColor="text1"/>
          <w:lang w:val="uk-UA"/>
        </w:rPr>
        <w:t xml:space="preserve">Носовій  Наталії  Михайлівні </w:t>
      </w:r>
      <w:r w:rsidRPr="00AC688F">
        <w:rPr>
          <w:color w:val="000000" w:themeColor="text1"/>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w:t>
      </w:r>
      <w:proofErr w:type="spellStart"/>
      <w:r w:rsidRPr="00AC688F">
        <w:rPr>
          <w:color w:val="000000" w:themeColor="text1"/>
          <w:lang w:val="uk-UA"/>
        </w:rPr>
        <w:t>смт</w:t>
      </w:r>
      <w:proofErr w:type="spellEnd"/>
      <w:r w:rsidRPr="00AC688F">
        <w:rPr>
          <w:color w:val="000000" w:themeColor="text1"/>
          <w:lang w:val="uk-UA"/>
        </w:rPr>
        <w:t xml:space="preserve">. </w:t>
      </w:r>
      <w:proofErr w:type="spellStart"/>
      <w:r w:rsidRPr="00AC688F">
        <w:rPr>
          <w:color w:val="000000" w:themeColor="text1"/>
          <w:lang w:val="uk-UA"/>
        </w:rPr>
        <w:t>Саврань</w:t>
      </w:r>
      <w:proofErr w:type="spellEnd"/>
      <w:r w:rsidRPr="00AC688F">
        <w:rPr>
          <w:color w:val="000000" w:themeColor="text1"/>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Гребенюк  Оксані  Іванівні</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Неділкове</w:t>
      </w:r>
      <w:proofErr w:type="spellEnd"/>
      <w:r w:rsidRPr="00AC688F">
        <w:rPr>
          <w:lang w:val="uk-UA"/>
        </w:rPr>
        <w:t xml:space="preserve">  Одеської  області </w:t>
      </w:r>
      <w:r w:rsidRPr="00AC688F">
        <w:rPr>
          <w:b/>
          <w:lang w:val="uk-UA"/>
        </w:rPr>
        <w:t>(учасник АТО).</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Кизимі</w:t>
      </w:r>
      <w:proofErr w:type="spellEnd"/>
      <w:r w:rsidRPr="00AC688F">
        <w:rPr>
          <w:b/>
          <w:color w:val="000000"/>
          <w:lang w:val="uk-UA"/>
        </w:rPr>
        <w:t xml:space="preserve">  Сергію  Миколайовичу</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Неділкове</w:t>
      </w:r>
      <w:proofErr w:type="spellEnd"/>
      <w:r w:rsidRPr="00AC688F">
        <w:rPr>
          <w:lang w:val="uk-UA"/>
        </w:rPr>
        <w:t xml:space="preserve">  Одеської  області </w:t>
      </w:r>
      <w:r w:rsidRPr="00AC688F">
        <w:rPr>
          <w:b/>
          <w:lang w:val="uk-UA"/>
        </w:rPr>
        <w:t>(учасник АТО).</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Танасійчук  Олені  Миколаївні</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Марчук  Любов  Іванівні</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Полянецьке</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громадянину  </w:t>
      </w:r>
      <w:proofErr w:type="spellStart"/>
      <w:r w:rsidRPr="00AC688F">
        <w:rPr>
          <w:b/>
          <w:color w:val="000000"/>
          <w:lang w:val="uk-UA"/>
        </w:rPr>
        <w:t>Кірієвському</w:t>
      </w:r>
      <w:proofErr w:type="spellEnd"/>
      <w:r w:rsidRPr="00AC688F">
        <w:rPr>
          <w:b/>
          <w:color w:val="000000"/>
          <w:lang w:val="uk-UA"/>
        </w:rPr>
        <w:t xml:space="preserve">  Юрію  Петровичу </w:t>
      </w:r>
      <w:r w:rsidRPr="00AC688F">
        <w:rPr>
          <w:color w:val="000000"/>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AC688F">
        <w:rPr>
          <w:color w:val="000000"/>
          <w:lang w:val="uk-UA"/>
        </w:rPr>
        <w:t>Полянецьке</w:t>
      </w:r>
      <w:proofErr w:type="spellEnd"/>
      <w:r w:rsidRPr="00AC688F">
        <w:rPr>
          <w:color w:val="000000"/>
          <w:lang w:val="uk-UA"/>
        </w:rPr>
        <w:t xml:space="preserve">  Одеської  області.</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proofErr w:type="spellStart"/>
      <w:r w:rsidRPr="00AC688F">
        <w:rPr>
          <w:b/>
          <w:color w:val="000000"/>
          <w:lang w:val="uk-UA"/>
        </w:rPr>
        <w:t>Кульчицькій</w:t>
      </w:r>
      <w:proofErr w:type="spellEnd"/>
      <w:r w:rsidRPr="00AC688F">
        <w:rPr>
          <w:b/>
          <w:color w:val="000000"/>
          <w:lang w:val="uk-UA"/>
        </w:rPr>
        <w:t xml:space="preserve">  Ользі  Володимирівні</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0,3100 га за  рахунок  земель  сільськогосподарського  призначення  комунальної  власності  в межах                                 с. </w:t>
      </w:r>
      <w:r w:rsidRPr="00AC688F">
        <w:rPr>
          <w:lang w:val="uk-UA"/>
        </w:rPr>
        <w:t>Островка</w:t>
      </w:r>
      <w:r w:rsidRPr="00AC688F">
        <w:rPr>
          <w:color w:val="000000"/>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Бабій  Володимиру  Сергійовичу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Концеба</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Рекі</w:t>
      </w:r>
      <w:proofErr w:type="spellEnd"/>
      <w:r w:rsidRPr="00AC688F">
        <w:rPr>
          <w:b/>
          <w:color w:val="000000"/>
          <w:lang w:val="uk-UA"/>
        </w:rPr>
        <w:t xml:space="preserve">  Аллі  Олексіївні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Концеба</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Ткачук  Тетяні  Миколаївні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Концеба</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Волошині  Ользі  Іванівні </w:t>
      </w:r>
      <w:r w:rsidRPr="00AC688F">
        <w:rPr>
          <w:color w:val="000000"/>
          <w:lang w:val="uk-UA"/>
        </w:rPr>
        <w:t xml:space="preserve"> на  розробку  проекту  землеустрою,  щодо  відведення  земельної  ділянки  у  власність  для  ведення  </w:t>
      </w:r>
      <w:r w:rsidRPr="00AC688F">
        <w:rPr>
          <w:color w:val="000000"/>
          <w:lang w:val="uk-UA"/>
        </w:rPr>
        <w:lastRenderedPageBreak/>
        <w:t xml:space="preserve">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Концеба</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Арсентієву  Юрію  </w:t>
      </w:r>
      <w:proofErr w:type="spellStart"/>
      <w:r w:rsidRPr="00AC688F">
        <w:rPr>
          <w:b/>
          <w:color w:val="000000"/>
          <w:lang w:val="uk-UA"/>
        </w:rPr>
        <w:t>Вячеславовичу</w:t>
      </w:r>
      <w:proofErr w:type="spellEnd"/>
      <w:r w:rsidRPr="00AC688F">
        <w:rPr>
          <w:b/>
          <w:color w:val="000000"/>
          <w:lang w:val="uk-UA"/>
        </w:rPr>
        <w:t xml:space="preserve">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C688F">
        <w:rPr>
          <w:lang w:val="uk-UA"/>
        </w:rPr>
        <w:t xml:space="preserve">за  межами   населеного  пункту  с. Осички  Одеської  області </w:t>
      </w:r>
      <w:r w:rsidRPr="00AC688F">
        <w:rPr>
          <w:b/>
          <w:lang w:val="uk-UA"/>
        </w:rPr>
        <w:t>(учасник АТО).</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Соколовичу</w:t>
      </w:r>
      <w:proofErr w:type="spellEnd"/>
      <w:r w:rsidRPr="00AC688F">
        <w:rPr>
          <w:b/>
          <w:color w:val="000000"/>
          <w:lang w:val="uk-UA"/>
        </w:rPr>
        <w:t xml:space="preserve">  Вадиму  Сергійовичу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0,26 га за  рахунок  земель  сільськогосподарського  призначення  комунальної  власності  </w:t>
      </w:r>
      <w:r w:rsidRPr="00AC688F">
        <w:rPr>
          <w:lang w:val="uk-UA"/>
        </w:rPr>
        <w:t>за  межами   населеного  пункту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Ткачуку  Дмитру  Миколайовичу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w:t>
      </w:r>
      <w:r w:rsidRPr="00AC688F">
        <w:rPr>
          <w:lang w:val="uk-UA"/>
        </w:rPr>
        <w:t>в  межах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Скакун  Ользі  Сергіївні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0,2520 га за  рахунок  земель  сільськогосподарського  призначення  комунальної  власності  </w:t>
      </w:r>
      <w:r w:rsidRPr="00AC688F">
        <w:rPr>
          <w:lang w:val="uk-UA"/>
        </w:rPr>
        <w:t>за  межами   населеного  пункту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Дужій  Катерині  Ігорівні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0,2000 га за  рахунок  земель  сільськогосподарського  призначення  комунальної  власності  </w:t>
      </w:r>
      <w:r w:rsidRPr="00AC688F">
        <w:rPr>
          <w:lang w:val="uk-UA"/>
        </w:rPr>
        <w:t>за  межами   населеного  пункту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Витяганець</w:t>
      </w:r>
      <w:proofErr w:type="spellEnd"/>
      <w:r w:rsidRPr="00AC688F">
        <w:rPr>
          <w:b/>
          <w:color w:val="000000"/>
          <w:lang w:val="uk-UA"/>
        </w:rPr>
        <w:t xml:space="preserve">  Сергію  Антоновичу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0,3520 га за  рахунок  земель  сільськогосподарського  призначення  комунальної  власності  </w:t>
      </w:r>
      <w:r w:rsidRPr="00AC688F">
        <w:rPr>
          <w:lang w:val="uk-UA"/>
        </w:rPr>
        <w:t>в  межах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Зелененькому  Віталію  Володимировичу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0,16 га за  рахунок  земель  сільськогосподарського  призначення  комунальної  власності  </w:t>
      </w:r>
      <w:r w:rsidRPr="00AC688F">
        <w:rPr>
          <w:lang w:val="uk-UA"/>
        </w:rPr>
        <w:t>за  межами   населеного  пункту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Осіпчук</w:t>
      </w:r>
      <w:proofErr w:type="spellEnd"/>
      <w:r w:rsidRPr="00AC688F">
        <w:rPr>
          <w:b/>
          <w:color w:val="000000"/>
          <w:lang w:val="uk-UA"/>
        </w:rPr>
        <w:t xml:space="preserve">  Оксані  Василівні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0,34 га за  рахунок  земель  сільськогосподарського  призначення  комунальної  власності  </w:t>
      </w:r>
      <w:r w:rsidRPr="00AC688F">
        <w:rPr>
          <w:lang w:val="uk-UA"/>
        </w:rPr>
        <w:t>в  межах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Швець  Любов  Василівні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0,3630 га за  рахунок  земель  сільськогосподарського  призначення  комунальної  власності  </w:t>
      </w:r>
      <w:r w:rsidRPr="00AC688F">
        <w:rPr>
          <w:lang w:val="uk-UA"/>
        </w:rPr>
        <w:t>за  межами   населеного  пункту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Тодорову  Дмитру  Васильовичу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0,96 га за  </w:t>
      </w:r>
      <w:r w:rsidRPr="00AC688F">
        <w:rPr>
          <w:color w:val="000000"/>
          <w:lang w:val="uk-UA"/>
        </w:rPr>
        <w:lastRenderedPageBreak/>
        <w:t xml:space="preserve">рахунок  земель  сільськогосподарського  призначення  комунальної  власності  </w:t>
      </w:r>
      <w:r w:rsidRPr="00AC688F">
        <w:rPr>
          <w:lang w:val="uk-UA"/>
        </w:rPr>
        <w:t>в  межах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Логвіненку</w:t>
      </w:r>
      <w:proofErr w:type="spellEnd"/>
      <w:r w:rsidRPr="00AC688F">
        <w:rPr>
          <w:b/>
          <w:color w:val="000000"/>
          <w:lang w:val="uk-UA"/>
        </w:rPr>
        <w:t xml:space="preserve">  Володимиру  Миколайовичу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w:t>
      </w:r>
      <w:r w:rsidRPr="00AC688F">
        <w:rPr>
          <w:lang w:val="uk-UA"/>
        </w:rPr>
        <w:t>в  межах   с. Осички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Лановенку</w:t>
      </w:r>
      <w:proofErr w:type="spellEnd"/>
      <w:r w:rsidRPr="00AC688F">
        <w:rPr>
          <w:b/>
          <w:color w:val="000000"/>
          <w:lang w:val="uk-UA"/>
        </w:rPr>
        <w:t xml:space="preserve">  Дмитру  Олеговичу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 </w:t>
      </w:r>
      <w:r w:rsidRPr="00AC688F">
        <w:rPr>
          <w:b/>
          <w:lang w:val="uk-UA"/>
        </w:rPr>
        <w:t>(учасник АТО).</w:t>
      </w:r>
    </w:p>
    <w:p w:rsidR="00712DF7"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Козланюку</w:t>
      </w:r>
      <w:proofErr w:type="spellEnd"/>
      <w:r w:rsidRPr="00AC688F">
        <w:rPr>
          <w:b/>
          <w:color w:val="000000"/>
          <w:lang w:val="uk-UA"/>
        </w:rPr>
        <w:t xml:space="preserve">  Івану  Макаровичу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0,82 га за  рахунок  земель  сільськогосподарського  призначення  комунальної  власності  </w:t>
      </w:r>
      <w:r w:rsidR="00712DF7">
        <w:rPr>
          <w:lang w:val="uk-UA"/>
        </w:rPr>
        <w:t xml:space="preserve">в  межах </w:t>
      </w:r>
    </w:p>
    <w:p w:rsidR="00920A57" w:rsidRPr="00AC688F" w:rsidRDefault="00920A57" w:rsidP="00114262">
      <w:pPr>
        <w:pStyle w:val="a3"/>
        <w:ind w:left="0"/>
        <w:jc w:val="both"/>
        <w:rPr>
          <w:lang w:val="uk-UA"/>
        </w:rPr>
      </w:pPr>
      <w:r w:rsidRPr="00AC688F">
        <w:rPr>
          <w:lang w:val="uk-UA"/>
        </w:rPr>
        <w:t xml:space="preserve">с. </w:t>
      </w:r>
      <w:proofErr w:type="spellStart"/>
      <w:r w:rsidRPr="00AC688F">
        <w:rPr>
          <w:lang w:val="uk-UA"/>
        </w:rPr>
        <w:t>Байбузівка</w:t>
      </w:r>
      <w:proofErr w:type="spellEnd"/>
      <w:r w:rsidRPr="00AC688F">
        <w:rPr>
          <w:lang w:val="uk-UA"/>
        </w:rPr>
        <w:t xml:space="preserve">  Одеської  області.</w:t>
      </w:r>
    </w:p>
    <w:p w:rsidR="00712DF7"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Герасімішиній</w:t>
      </w:r>
      <w:proofErr w:type="spellEnd"/>
      <w:r w:rsidRPr="00AC688F">
        <w:rPr>
          <w:b/>
          <w:color w:val="000000"/>
          <w:lang w:val="uk-UA"/>
        </w:rPr>
        <w:t xml:space="preserve">  Галині  Сергіївні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0,17 га за  рахунок  земель  сільськогосподарського  призначення  комунальної  власності  </w:t>
      </w:r>
      <w:r w:rsidRPr="00AC688F">
        <w:rPr>
          <w:lang w:val="uk-UA"/>
        </w:rPr>
        <w:t>в  межа</w:t>
      </w:r>
      <w:r w:rsidR="00E8493A" w:rsidRPr="00AC688F">
        <w:rPr>
          <w:lang w:val="uk-UA"/>
        </w:rPr>
        <w:t xml:space="preserve">х </w:t>
      </w:r>
      <w:r w:rsidRPr="00AC688F">
        <w:rPr>
          <w:lang w:val="uk-UA"/>
        </w:rPr>
        <w:t xml:space="preserve"> </w:t>
      </w:r>
    </w:p>
    <w:p w:rsidR="00920A57" w:rsidRPr="00AC688F" w:rsidRDefault="00920A57" w:rsidP="00114262">
      <w:pPr>
        <w:pStyle w:val="a3"/>
        <w:ind w:left="0"/>
        <w:jc w:val="both"/>
        <w:rPr>
          <w:lang w:val="uk-UA"/>
        </w:rPr>
      </w:pPr>
      <w:r w:rsidRPr="00AC688F">
        <w:rPr>
          <w:lang w:val="uk-UA"/>
        </w:rPr>
        <w:t xml:space="preserve">с. </w:t>
      </w:r>
      <w:proofErr w:type="spellStart"/>
      <w:r w:rsidRPr="00AC688F">
        <w:rPr>
          <w:lang w:val="uk-UA"/>
        </w:rPr>
        <w:t>Байбузівка</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Рекі</w:t>
      </w:r>
      <w:proofErr w:type="spellEnd"/>
      <w:r w:rsidRPr="00AC688F">
        <w:rPr>
          <w:b/>
          <w:color w:val="000000"/>
          <w:lang w:val="uk-UA"/>
        </w:rPr>
        <w:t xml:space="preserve">  Василю  Анатолійовичу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Байбузівка</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Волошановському</w:t>
      </w:r>
      <w:proofErr w:type="spellEnd"/>
      <w:r w:rsidRPr="00AC688F">
        <w:rPr>
          <w:b/>
          <w:color w:val="000000"/>
          <w:lang w:val="uk-UA"/>
        </w:rPr>
        <w:t xml:space="preserve">  Олександру  Володимировичу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Бакша</w:t>
      </w:r>
      <w:proofErr w:type="spellEnd"/>
      <w:r w:rsidRPr="00AC688F">
        <w:rPr>
          <w:lang w:val="uk-UA"/>
        </w:rPr>
        <w:t xml:space="preserve">  Одеської  області </w:t>
      </w:r>
      <w:r w:rsidRPr="00AC688F">
        <w:rPr>
          <w:b/>
          <w:lang w:val="uk-UA"/>
        </w:rPr>
        <w:t>(учасник АТО).</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Вдовиченку  Олександру  Володимировичу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C688F">
        <w:rPr>
          <w:lang w:val="uk-UA"/>
        </w:rPr>
        <w:t xml:space="preserve">за  межами   населеного  пункту  с. </w:t>
      </w:r>
      <w:proofErr w:type="spellStart"/>
      <w:r w:rsidRPr="00AC688F">
        <w:rPr>
          <w:lang w:val="uk-UA"/>
        </w:rPr>
        <w:t>Бакша</w:t>
      </w:r>
      <w:proofErr w:type="spellEnd"/>
      <w:r w:rsidRPr="00AC688F">
        <w:rPr>
          <w:lang w:val="uk-UA"/>
        </w:rPr>
        <w:t xml:space="preserve">  Одеської  області </w:t>
      </w:r>
      <w:r w:rsidRPr="00AC688F">
        <w:rPr>
          <w:b/>
          <w:lang w:val="uk-UA"/>
        </w:rPr>
        <w:t>(учасник АТО).</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Бабійчук</w:t>
      </w:r>
      <w:proofErr w:type="spellEnd"/>
      <w:r w:rsidRPr="00AC688F">
        <w:rPr>
          <w:b/>
          <w:color w:val="000000"/>
          <w:lang w:val="uk-UA"/>
        </w:rPr>
        <w:t xml:space="preserve">  Людмилі  Валентинівні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AC688F">
        <w:rPr>
          <w:lang w:val="uk-UA"/>
        </w:rPr>
        <w:t xml:space="preserve">в  межах                                с. </w:t>
      </w:r>
      <w:proofErr w:type="spellStart"/>
      <w:r w:rsidRPr="00AC688F">
        <w:rPr>
          <w:lang w:val="uk-UA"/>
        </w:rPr>
        <w:t>Йосипівка</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proofErr w:type="spellStart"/>
      <w:r w:rsidRPr="00AC688F">
        <w:rPr>
          <w:b/>
          <w:color w:val="000000"/>
          <w:lang w:val="uk-UA"/>
        </w:rPr>
        <w:t>Присяжній</w:t>
      </w:r>
      <w:proofErr w:type="spellEnd"/>
      <w:r w:rsidRPr="00AC688F">
        <w:rPr>
          <w:b/>
          <w:color w:val="000000"/>
          <w:lang w:val="uk-UA"/>
        </w:rPr>
        <w:t xml:space="preserve">  Людмилі  Іванівні </w:t>
      </w:r>
      <w:r w:rsidRPr="00AC688F">
        <w:rPr>
          <w:color w:val="000000"/>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AC688F">
        <w:rPr>
          <w:color w:val="000000"/>
          <w:lang w:val="uk-UA"/>
        </w:rPr>
        <w:t>Бакша</w:t>
      </w:r>
      <w:proofErr w:type="spellEnd"/>
      <w:r w:rsidRPr="00AC688F">
        <w:rPr>
          <w:color w:val="000000"/>
          <w:lang w:val="uk-UA"/>
        </w:rPr>
        <w:t xml:space="preserve">  Одеської  області.</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Атаманюк</w:t>
      </w:r>
      <w:proofErr w:type="spellEnd"/>
      <w:r w:rsidRPr="00AC688F">
        <w:rPr>
          <w:b/>
          <w:color w:val="000000"/>
          <w:lang w:val="uk-UA"/>
        </w:rPr>
        <w:t xml:space="preserve">  Людмилі  Григорівні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w:t>
      </w:r>
      <w:r w:rsidRPr="00AC688F">
        <w:rPr>
          <w:color w:val="000000"/>
          <w:lang w:val="uk-UA"/>
        </w:rPr>
        <w:lastRenderedPageBreak/>
        <w:t xml:space="preserve">земель  сільськогосподарського  призначення  комунальної  власності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громадянину </w:t>
      </w:r>
      <w:r w:rsidRPr="00AC688F">
        <w:rPr>
          <w:b/>
          <w:color w:val="000000"/>
          <w:lang w:val="uk-UA"/>
        </w:rPr>
        <w:t xml:space="preserve"> Закревському  Сергію  Олександровичу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r w:rsidRPr="00AC688F">
        <w:rPr>
          <w:b/>
          <w:color w:val="000000"/>
          <w:lang w:val="uk-UA"/>
        </w:rPr>
        <w:t xml:space="preserve"> Закревській  Вірі  Дмитрівні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громадянину </w:t>
      </w:r>
      <w:r w:rsidRPr="00AC688F">
        <w:rPr>
          <w:b/>
          <w:color w:val="000000"/>
          <w:lang w:val="uk-UA"/>
        </w:rPr>
        <w:t xml:space="preserve"> Закревському  Івану  Олександровичу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w:t>
      </w:r>
      <w:r w:rsidR="00E8493A" w:rsidRPr="00AC688F">
        <w:rPr>
          <w:color w:val="000000"/>
          <w:lang w:val="uk-UA"/>
        </w:rPr>
        <w:t xml:space="preserve">0 га </w:t>
      </w:r>
      <w:r w:rsidRPr="00AC688F">
        <w:rPr>
          <w:color w:val="000000"/>
          <w:lang w:val="uk-UA"/>
        </w:rPr>
        <w:t xml:space="preserve">за  рахунок  земель  сільськогосподарського  призначення  комунальної  власності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r w:rsidRPr="00AC688F">
        <w:rPr>
          <w:b/>
          <w:color w:val="000000"/>
          <w:lang w:val="uk-UA"/>
        </w:rPr>
        <w:t xml:space="preserve"> Закревській  Людмилі  Олександрівні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E8493A" w:rsidRPr="00AC688F">
        <w:rPr>
          <w:color w:val="000000"/>
          <w:lang w:val="uk-UA"/>
        </w:rPr>
        <w:t>0,40 га</w:t>
      </w:r>
      <w:r w:rsidRPr="00AC688F">
        <w:rPr>
          <w:color w:val="000000"/>
          <w:lang w:val="uk-UA"/>
        </w:rPr>
        <w:t xml:space="preserve"> за  рахунок  земель  сільськогосподарського  призначення  комунальної  в</w:t>
      </w:r>
      <w:r w:rsidR="00E8493A" w:rsidRPr="00AC688F">
        <w:rPr>
          <w:color w:val="000000"/>
          <w:lang w:val="uk-UA"/>
        </w:rPr>
        <w:t>ласності</w:t>
      </w:r>
      <w:r w:rsidRPr="00AC688F">
        <w:rPr>
          <w:color w:val="000000"/>
          <w:lang w:val="uk-UA"/>
        </w:rPr>
        <w:t xml:space="preserve">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Падаховській</w:t>
      </w:r>
      <w:proofErr w:type="spellEnd"/>
      <w:r w:rsidRPr="00AC688F">
        <w:rPr>
          <w:b/>
          <w:color w:val="000000"/>
          <w:lang w:val="uk-UA"/>
        </w:rPr>
        <w:t xml:space="preserve">  Оксані  Михайлівні</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r w:rsidRPr="00AC688F">
        <w:rPr>
          <w:b/>
          <w:color w:val="000000"/>
          <w:lang w:val="uk-UA"/>
        </w:rPr>
        <w:t xml:space="preserve">Дубчак  </w:t>
      </w:r>
      <w:proofErr w:type="spellStart"/>
      <w:r w:rsidRPr="00AC688F">
        <w:rPr>
          <w:b/>
          <w:color w:val="000000"/>
          <w:lang w:val="uk-UA"/>
        </w:rPr>
        <w:t>Альоні</w:t>
      </w:r>
      <w:proofErr w:type="spellEnd"/>
      <w:r w:rsidRPr="00AC688F">
        <w:rPr>
          <w:b/>
          <w:color w:val="000000"/>
          <w:lang w:val="uk-UA"/>
        </w:rPr>
        <w:t xml:space="preserve">  Михайлівні </w:t>
      </w:r>
      <w:r w:rsidRPr="00AC688F">
        <w:rPr>
          <w:color w:val="000000"/>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AC688F">
        <w:rPr>
          <w:color w:val="000000"/>
          <w:lang w:val="uk-UA"/>
        </w:rPr>
        <w:t>Бакша</w:t>
      </w:r>
      <w:proofErr w:type="spellEnd"/>
      <w:r w:rsidRPr="00AC688F">
        <w:rPr>
          <w:color w:val="000000"/>
          <w:lang w:val="uk-UA"/>
        </w:rPr>
        <w:t xml:space="preserve">  Одеської  області.</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Андрушченко</w:t>
      </w:r>
      <w:proofErr w:type="spellEnd"/>
      <w:r w:rsidRPr="00AC688F">
        <w:rPr>
          <w:b/>
          <w:color w:val="000000"/>
          <w:lang w:val="uk-UA"/>
        </w:rPr>
        <w:t xml:space="preserve">  Юлії  Сергіївні</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0,45 га за  рахунок  земель  сільськогосподарського  призначення  комунальної  власності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Присяжній</w:t>
      </w:r>
      <w:proofErr w:type="spellEnd"/>
      <w:r w:rsidRPr="00AC688F">
        <w:rPr>
          <w:b/>
          <w:color w:val="000000"/>
          <w:lang w:val="uk-UA"/>
        </w:rPr>
        <w:t xml:space="preserve">  Людмилі  Іванівні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Пастуху  Володимиру  Івановичу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w:t>
      </w:r>
      <w:r w:rsidR="00E8493A" w:rsidRPr="00AC688F">
        <w:rPr>
          <w:color w:val="000000"/>
          <w:lang w:val="uk-UA"/>
        </w:rPr>
        <w:t>80 га</w:t>
      </w:r>
      <w:r w:rsidRPr="00AC688F">
        <w:rPr>
          <w:color w:val="000000"/>
          <w:lang w:val="uk-UA"/>
        </w:rPr>
        <w:t xml:space="preserve"> за  рахунок  земель  сільськогосподарського  призначення  комунальної  вла</w:t>
      </w:r>
      <w:r w:rsidR="00E8493A" w:rsidRPr="00AC688F">
        <w:rPr>
          <w:color w:val="000000"/>
          <w:lang w:val="uk-UA"/>
        </w:rPr>
        <w:t xml:space="preserve">сності </w:t>
      </w:r>
      <w:r w:rsidRPr="00AC688F">
        <w:rPr>
          <w:color w:val="000000"/>
          <w:lang w:val="uk-UA"/>
        </w:rPr>
        <w:t xml:space="preserve"> </w:t>
      </w:r>
      <w:r w:rsidRPr="00AC688F">
        <w:rPr>
          <w:lang w:val="uk-UA"/>
        </w:rPr>
        <w:t xml:space="preserve">в  межах  с. </w:t>
      </w:r>
      <w:proofErr w:type="spellStart"/>
      <w:r w:rsidRPr="00AC688F">
        <w:rPr>
          <w:lang w:val="uk-UA"/>
        </w:rPr>
        <w:t>Йосипівка</w:t>
      </w:r>
      <w:proofErr w:type="spellEnd"/>
      <w:r w:rsidRPr="00AC688F">
        <w:rPr>
          <w:lang w:val="uk-UA"/>
        </w:rPr>
        <w:t xml:space="preserve">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Пересунько</w:t>
      </w:r>
      <w:proofErr w:type="spellEnd"/>
      <w:r w:rsidRPr="00AC688F">
        <w:rPr>
          <w:b/>
          <w:color w:val="000000"/>
          <w:lang w:val="uk-UA"/>
        </w:rPr>
        <w:t xml:space="preserve">  Світлані  Володимирівні</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0,57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lastRenderedPageBreak/>
        <w:t xml:space="preserve">Про надання  дозволу громадянці </w:t>
      </w:r>
      <w:r w:rsidRPr="00AC688F">
        <w:rPr>
          <w:b/>
          <w:color w:val="000000"/>
          <w:lang w:val="uk-UA"/>
        </w:rPr>
        <w:t xml:space="preserve"> </w:t>
      </w:r>
      <w:proofErr w:type="spellStart"/>
      <w:r w:rsidRPr="00AC688F">
        <w:rPr>
          <w:b/>
          <w:color w:val="000000"/>
          <w:lang w:val="uk-UA"/>
        </w:rPr>
        <w:t>Каганюк</w:t>
      </w:r>
      <w:proofErr w:type="spellEnd"/>
      <w:r w:rsidRPr="00AC688F">
        <w:rPr>
          <w:b/>
          <w:color w:val="000000"/>
          <w:lang w:val="uk-UA"/>
        </w:rPr>
        <w:t xml:space="preserve">  </w:t>
      </w:r>
      <w:proofErr w:type="spellStart"/>
      <w:r w:rsidRPr="00AC688F">
        <w:rPr>
          <w:b/>
          <w:color w:val="000000"/>
          <w:lang w:val="uk-UA"/>
        </w:rPr>
        <w:t>Кристині</w:t>
      </w:r>
      <w:proofErr w:type="spellEnd"/>
      <w:r w:rsidRPr="00AC688F">
        <w:rPr>
          <w:b/>
          <w:color w:val="000000"/>
          <w:lang w:val="uk-UA"/>
        </w:rPr>
        <w:t xml:space="preserve">  Анатоліївні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Озірному</w:t>
      </w:r>
      <w:proofErr w:type="spellEnd"/>
      <w:r w:rsidRPr="00AC688F">
        <w:rPr>
          <w:b/>
          <w:color w:val="000000"/>
          <w:lang w:val="uk-UA"/>
        </w:rPr>
        <w:t xml:space="preserve">  Олегу  Григоровичу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0,6666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Фадіні</w:t>
      </w:r>
      <w:proofErr w:type="spellEnd"/>
      <w:r w:rsidRPr="00AC688F">
        <w:rPr>
          <w:b/>
          <w:color w:val="000000"/>
          <w:lang w:val="uk-UA"/>
        </w:rPr>
        <w:t xml:space="preserve">  Олені  Миколаївні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Листопаду  Сергію  Сергійовичу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0,74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Каганюк</w:t>
      </w:r>
      <w:proofErr w:type="spellEnd"/>
      <w:r w:rsidRPr="00AC688F">
        <w:rPr>
          <w:b/>
          <w:color w:val="000000"/>
          <w:lang w:val="uk-UA"/>
        </w:rPr>
        <w:t xml:space="preserve">  Валентині  Петрівні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Скляруку</w:t>
      </w:r>
      <w:proofErr w:type="spellEnd"/>
      <w:r w:rsidRPr="00AC688F">
        <w:rPr>
          <w:b/>
          <w:color w:val="000000"/>
          <w:lang w:val="uk-UA"/>
        </w:rPr>
        <w:t xml:space="preserve">  Андрію  Валерійовичу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Каганюку</w:t>
      </w:r>
      <w:proofErr w:type="spellEnd"/>
      <w:r w:rsidRPr="00AC688F">
        <w:rPr>
          <w:b/>
          <w:color w:val="000000"/>
          <w:lang w:val="uk-UA"/>
        </w:rPr>
        <w:t xml:space="preserve">  Сергію  Вікторовичу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Кульчицькій</w:t>
      </w:r>
      <w:proofErr w:type="spellEnd"/>
      <w:r w:rsidRPr="00AC688F">
        <w:rPr>
          <w:b/>
          <w:color w:val="000000"/>
          <w:lang w:val="uk-UA"/>
        </w:rPr>
        <w:t xml:space="preserve">  Антоніні  Григорівні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Шевцовій</w:t>
      </w:r>
      <w:proofErr w:type="spellEnd"/>
      <w:r w:rsidRPr="00AC688F">
        <w:rPr>
          <w:b/>
          <w:color w:val="000000"/>
          <w:lang w:val="uk-UA"/>
        </w:rPr>
        <w:t xml:space="preserve">  Тетяні  Василівні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Кобилянській  Інні  Миколаївні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Кульчицькій</w:t>
      </w:r>
      <w:proofErr w:type="spellEnd"/>
      <w:r w:rsidRPr="00AC688F">
        <w:rPr>
          <w:b/>
          <w:color w:val="000000"/>
          <w:lang w:val="uk-UA"/>
        </w:rPr>
        <w:t xml:space="preserve">  Катерині  </w:t>
      </w:r>
      <w:proofErr w:type="spellStart"/>
      <w:r w:rsidRPr="00AC688F">
        <w:rPr>
          <w:b/>
          <w:color w:val="000000"/>
          <w:lang w:val="uk-UA"/>
        </w:rPr>
        <w:t>Нурканівні</w:t>
      </w:r>
      <w:proofErr w:type="spellEnd"/>
      <w:r w:rsidRPr="00AC688F">
        <w:rPr>
          <w:b/>
          <w:color w:val="000000"/>
          <w:lang w:val="uk-UA"/>
        </w:rPr>
        <w:t xml:space="preserve"> </w:t>
      </w:r>
      <w:r w:rsidRPr="00AC688F">
        <w:rPr>
          <w:color w:val="000000"/>
          <w:lang w:val="uk-UA"/>
        </w:rPr>
        <w:t xml:space="preserve"> на  розробку  проекту  землеустрою,  щодо  відведення  земельної  ділянки  у  власність  для  </w:t>
      </w:r>
      <w:r w:rsidRPr="00AC688F">
        <w:rPr>
          <w:color w:val="000000"/>
          <w:lang w:val="uk-UA"/>
        </w:rPr>
        <w:lastRenderedPageBreak/>
        <w:t xml:space="preserve">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громадянину </w:t>
      </w:r>
      <w:r w:rsidRPr="00AC688F">
        <w:rPr>
          <w:b/>
          <w:color w:val="000000"/>
          <w:lang w:val="uk-UA"/>
        </w:rPr>
        <w:t xml:space="preserve"> </w:t>
      </w:r>
      <w:proofErr w:type="spellStart"/>
      <w:r w:rsidRPr="00AC688F">
        <w:rPr>
          <w:b/>
          <w:color w:val="000000"/>
          <w:lang w:val="uk-UA"/>
        </w:rPr>
        <w:t>Гаврищуку</w:t>
      </w:r>
      <w:proofErr w:type="spellEnd"/>
      <w:r w:rsidRPr="00AC688F">
        <w:rPr>
          <w:b/>
          <w:color w:val="000000"/>
          <w:lang w:val="uk-UA"/>
        </w:rPr>
        <w:t xml:space="preserve">  </w:t>
      </w:r>
      <w:proofErr w:type="spellStart"/>
      <w:r w:rsidRPr="00AC688F">
        <w:rPr>
          <w:b/>
          <w:color w:val="000000"/>
          <w:lang w:val="uk-UA"/>
        </w:rPr>
        <w:t>Федіру</w:t>
      </w:r>
      <w:proofErr w:type="spellEnd"/>
      <w:r w:rsidRPr="00AC688F">
        <w:rPr>
          <w:b/>
          <w:color w:val="000000"/>
          <w:lang w:val="uk-UA"/>
        </w:rPr>
        <w:t xml:space="preserve">  Станіславовичу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w:t>
      </w:r>
      <w:r w:rsidR="00F81D5D" w:rsidRPr="00AC688F">
        <w:rPr>
          <w:color w:val="000000"/>
          <w:lang w:val="uk-UA"/>
        </w:rPr>
        <w:t xml:space="preserve">,00 га </w:t>
      </w:r>
      <w:r w:rsidRPr="00AC688F">
        <w:rPr>
          <w:color w:val="000000"/>
          <w:lang w:val="uk-UA"/>
        </w:rPr>
        <w:t>за  рахунок  земель  сільськогосподарського  призначення  комунальної  вл</w:t>
      </w:r>
      <w:r w:rsidR="00F81D5D" w:rsidRPr="00AC688F">
        <w:rPr>
          <w:color w:val="000000"/>
          <w:lang w:val="uk-UA"/>
        </w:rPr>
        <w:t>асності</w:t>
      </w:r>
      <w:r w:rsidRPr="00AC688F">
        <w:rPr>
          <w:color w:val="000000"/>
          <w:lang w:val="uk-UA"/>
        </w:rPr>
        <w:t xml:space="preserve">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lang w:val="uk-UA"/>
        </w:rPr>
      </w:pPr>
      <w:r w:rsidRPr="00AC688F">
        <w:rPr>
          <w:color w:val="000000"/>
          <w:lang w:val="uk-UA"/>
        </w:rPr>
        <w:t xml:space="preserve">Про надання  дозволу громадянці </w:t>
      </w:r>
      <w:r w:rsidRPr="00AC688F">
        <w:rPr>
          <w:b/>
          <w:color w:val="000000"/>
          <w:lang w:val="uk-UA"/>
        </w:rPr>
        <w:t xml:space="preserve"> </w:t>
      </w:r>
      <w:proofErr w:type="spellStart"/>
      <w:r w:rsidRPr="00AC688F">
        <w:rPr>
          <w:b/>
          <w:color w:val="000000"/>
          <w:lang w:val="uk-UA"/>
        </w:rPr>
        <w:t>Пересунько</w:t>
      </w:r>
      <w:proofErr w:type="spellEnd"/>
      <w:r w:rsidRPr="00AC688F">
        <w:rPr>
          <w:b/>
          <w:color w:val="000000"/>
          <w:lang w:val="uk-UA"/>
        </w:rPr>
        <w:t xml:space="preserve">  Інні  Миколаївні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C688F">
        <w:rPr>
          <w:lang w:val="uk-UA"/>
        </w:rPr>
        <w:t>за  межами   населеного  пункту  с. Вільшанка  Одеської  області.</w:t>
      </w:r>
    </w:p>
    <w:p w:rsidR="00920A57" w:rsidRPr="00AC688F" w:rsidRDefault="00920A57" w:rsidP="00114262">
      <w:pPr>
        <w:pStyle w:val="a3"/>
        <w:numPr>
          <w:ilvl w:val="0"/>
          <w:numId w:val="6"/>
        </w:numPr>
        <w:ind w:left="0" w:firstLine="0"/>
        <w:jc w:val="both"/>
        <w:rPr>
          <w:color w:val="000000"/>
          <w:lang w:val="uk-UA"/>
        </w:rPr>
      </w:pPr>
      <w:r w:rsidRPr="00AC688F">
        <w:rPr>
          <w:color w:val="000000"/>
          <w:lang w:val="uk-UA"/>
        </w:rPr>
        <w:t xml:space="preserve">Про надання  дозволу громадянину </w:t>
      </w:r>
      <w:r w:rsidRPr="00AC688F">
        <w:rPr>
          <w:b/>
          <w:color w:val="000000"/>
          <w:lang w:val="uk-UA"/>
        </w:rPr>
        <w:t xml:space="preserve"> Присяжному  Івану  Сергійовичу </w:t>
      </w:r>
      <w:r w:rsidRPr="00AC688F">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F81D5D" w:rsidRPr="00AC688F">
        <w:rPr>
          <w:color w:val="000000"/>
          <w:lang w:val="uk-UA"/>
        </w:rPr>
        <w:t>0,40 га</w:t>
      </w:r>
      <w:r w:rsidRPr="00AC688F">
        <w:rPr>
          <w:color w:val="000000"/>
          <w:lang w:val="uk-UA"/>
        </w:rPr>
        <w:t xml:space="preserve"> за  рахунок  земель  сільськогосподарського  призначення  комунальної  вл</w:t>
      </w:r>
      <w:r w:rsidR="00F81D5D" w:rsidRPr="00AC688F">
        <w:rPr>
          <w:color w:val="000000"/>
          <w:lang w:val="uk-UA"/>
        </w:rPr>
        <w:t xml:space="preserve">асності </w:t>
      </w:r>
      <w:r w:rsidRPr="00AC688F">
        <w:rPr>
          <w:color w:val="000000"/>
          <w:lang w:val="uk-UA"/>
        </w:rPr>
        <w:t xml:space="preserve"> в межах  с. </w:t>
      </w:r>
      <w:proofErr w:type="spellStart"/>
      <w:r w:rsidRPr="00AC688F">
        <w:rPr>
          <w:lang w:val="uk-UA"/>
        </w:rPr>
        <w:t>Бакша</w:t>
      </w:r>
      <w:proofErr w:type="spellEnd"/>
      <w:r w:rsidRPr="00AC688F">
        <w:rPr>
          <w:color w:val="000000"/>
          <w:lang w:val="uk-UA"/>
        </w:rPr>
        <w:t xml:space="preserve">  Одеської  області.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ТОВАРИСТВУ З ОБМЕЖЕНОЮ  ВІДПОВІДАЛЬНІСТЮ «САВРАНСЬКИЙ  ЗАВОД  ПРОДОВОЛЬЧИХ  ТОВАРІВ»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«Дружба»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Осички). (Масив №34; №49).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ТОВАРИСТВУ З ОБМЕЖЕНОЮ  ВІДПОВІДАЛЬНІСТЮ «САВРАНСЬКИЙ  ЗАВОД  ПРОДОВОЛЬЧИХ  ТОВАРІВ» </w:t>
      </w:r>
      <w:r w:rsidRPr="00AC688F">
        <w:rPr>
          <w:bCs/>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w:t>
      </w:r>
      <w:proofErr w:type="spellStart"/>
      <w:r w:rsidRPr="00AC688F">
        <w:rPr>
          <w:bCs/>
          <w:lang w:val="uk-UA"/>
        </w:rPr>
        <w:t>Концебівське</w:t>
      </w:r>
      <w:proofErr w:type="spellEnd"/>
      <w:r w:rsidRPr="00AC688F">
        <w:rPr>
          <w:bCs/>
          <w:lang w:val="uk-UA"/>
        </w:rPr>
        <w:t xml:space="preserve">»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w:t>
      </w:r>
      <w:proofErr w:type="spellStart"/>
      <w:r w:rsidRPr="00AC688F">
        <w:rPr>
          <w:bCs/>
          <w:lang w:val="uk-UA"/>
        </w:rPr>
        <w:t>Концеба</w:t>
      </w:r>
      <w:proofErr w:type="spellEnd"/>
      <w:r w:rsidRPr="00AC688F">
        <w:rPr>
          <w:bCs/>
          <w:lang w:val="uk-UA"/>
        </w:rPr>
        <w:t xml:space="preserve">). (Масив №11; №35; №47; №48; №56).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ТОВАРИСТВУ З ОБМЕЖЕНОЮ  ВІДПОВІДАЛЬНІСТЮ «САВРАНСЬКИЙ  ЗАВОД  ПРОДОВОЛЬЧИХ  ТОВАРІВ»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«Прогрес»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w:t>
      </w:r>
      <w:proofErr w:type="spellStart"/>
      <w:r w:rsidRPr="00AC688F">
        <w:rPr>
          <w:bCs/>
          <w:lang w:val="uk-UA"/>
        </w:rPr>
        <w:t>смт</w:t>
      </w:r>
      <w:proofErr w:type="spellEnd"/>
      <w:r w:rsidRPr="00AC688F">
        <w:rPr>
          <w:bCs/>
          <w:lang w:val="uk-UA"/>
        </w:rPr>
        <w:t xml:space="preserve">. </w:t>
      </w:r>
      <w:proofErr w:type="spellStart"/>
      <w:r w:rsidRPr="00AC688F">
        <w:rPr>
          <w:bCs/>
          <w:lang w:val="uk-UA"/>
        </w:rPr>
        <w:t>Саврань</w:t>
      </w:r>
      <w:proofErr w:type="spellEnd"/>
      <w:r w:rsidRPr="00AC688F">
        <w:rPr>
          <w:bCs/>
          <w:lang w:val="uk-UA"/>
        </w:rPr>
        <w:t xml:space="preserve">). (Масив №11; №16).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ТОВАРИСТВУ З ОБМЕЖЕНОЮ  ВІДПОВІДАЛЬНІСТЮ «САВРАНСЬКИЙ  ЗАВОД  ПРОДОВОЛЬЧИХ  ТОВАРІВ»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ім. Шевченка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w:t>
      </w:r>
      <w:proofErr w:type="spellStart"/>
      <w:r w:rsidRPr="00AC688F">
        <w:rPr>
          <w:bCs/>
          <w:lang w:val="uk-UA"/>
        </w:rPr>
        <w:t>Байбузівка</w:t>
      </w:r>
      <w:proofErr w:type="spellEnd"/>
      <w:r w:rsidRPr="00AC688F">
        <w:rPr>
          <w:bCs/>
          <w:lang w:val="uk-UA"/>
        </w:rPr>
        <w:t xml:space="preserve">). (Масив №9; №7).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ФЕРМЕРСЬКОМУ  ГОСПОДАРСТВУ «САВРАНЬ  АГРОТЕХСЕРВІС» </w:t>
      </w:r>
      <w:r w:rsidRPr="00AC688F">
        <w:rPr>
          <w:bCs/>
          <w:lang w:val="uk-UA"/>
        </w:rPr>
        <w:t xml:space="preserve">на розроблення технічної документації із землеустрою щодо </w:t>
      </w:r>
      <w:r w:rsidRPr="00AC688F">
        <w:rPr>
          <w:bCs/>
          <w:lang w:val="uk-UA"/>
        </w:rPr>
        <w:lastRenderedPageBreak/>
        <w:t xml:space="preserve">встановлення  (відновлення) меж земельної ділянки в натурі на (місцевості) не витребуваних (не  розподілених)  земельних  часток (паїв)  по  колишньому КСП «Дружба»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Осички). (Масив №46).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ФЕРМЕРСЬКОМУ  ГОСПОДАРСТВУ «САВРАНЬ  АГРОТЕХСЕРВІС»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«Прогрес»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w:t>
      </w:r>
      <w:proofErr w:type="spellStart"/>
      <w:r w:rsidRPr="00AC688F">
        <w:rPr>
          <w:bCs/>
          <w:lang w:val="uk-UA"/>
        </w:rPr>
        <w:t>смт</w:t>
      </w:r>
      <w:proofErr w:type="spellEnd"/>
      <w:r w:rsidRPr="00AC688F">
        <w:rPr>
          <w:bCs/>
          <w:lang w:val="uk-UA"/>
        </w:rPr>
        <w:t xml:space="preserve">. </w:t>
      </w:r>
      <w:proofErr w:type="spellStart"/>
      <w:r w:rsidRPr="00AC688F">
        <w:rPr>
          <w:bCs/>
          <w:lang w:val="uk-UA"/>
        </w:rPr>
        <w:t>Саврань</w:t>
      </w:r>
      <w:proofErr w:type="spellEnd"/>
      <w:r w:rsidRPr="00AC688F">
        <w:rPr>
          <w:bCs/>
          <w:lang w:val="uk-UA"/>
        </w:rPr>
        <w:t xml:space="preserve">). (Масив №7).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ТОВАРИСТВУ З ДОДАТКОВОЮ  ВІДПОВІДАЛЬНІСТЮ «АГРОПРОМИСЛОВИЙ  КОМПЛЕКС «САВРАНЬ»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w:t>
      </w:r>
      <w:proofErr w:type="spellStart"/>
      <w:r w:rsidRPr="00AC688F">
        <w:rPr>
          <w:bCs/>
          <w:lang w:val="uk-UA"/>
        </w:rPr>
        <w:t>Полянецьке</w:t>
      </w:r>
      <w:proofErr w:type="spellEnd"/>
      <w:r w:rsidRPr="00AC688F">
        <w:rPr>
          <w:bCs/>
          <w:lang w:val="uk-UA"/>
        </w:rPr>
        <w:t xml:space="preserve">). (Масив №38).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ФЕРМЕРСЬКОМУ  ГОСПОДАРСТВУ «НИВА»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w:t>
      </w:r>
      <w:proofErr w:type="spellStart"/>
      <w:r w:rsidRPr="00AC688F">
        <w:rPr>
          <w:bCs/>
          <w:lang w:val="uk-UA"/>
        </w:rPr>
        <w:t>Полянецьке</w:t>
      </w:r>
      <w:proofErr w:type="spellEnd"/>
      <w:r w:rsidRPr="00AC688F">
        <w:rPr>
          <w:bCs/>
          <w:lang w:val="uk-UA"/>
        </w:rPr>
        <w:t xml:space="preserve">). (Масив №22).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ПРИВАТНОМУ СІЛЬСЬКОГОСПОДАРСЬКОМУ  ПІДПРИЄМСТВУ «КОЛОС УКРАЇНИ»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ім. </w:t>
      </w:r>
      <w:proofErr w:type="spellStart"/>
      <w:r w:rsidRPr="00AC688F">
        <w:rPr>
          <w:bCs/>
          <w:lang w:val="uk-UA"/>
        </w:rPr>
        <w:t>Чкалова</w:t>
      </w:r>
      <w:proofErr w:type="spellEnd"/>
      <w:r w:rsidRPr="00AC688F">
        <w:rPr>
          <w:bCs/>
          <w:lang w:val="uk-UA"/>
        </w:rPr>
        <w:t xml:space="preserve">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w:t>
      </w:r>
      <w:proofErr w:type="spellStart"/>
      <w:r w:rsidRPr="00AC688F">
        <w:rPr>
          <w:bCs/>
          <w:lang w:val="uk-UA"/>
        </w:rPr>
        <w:t>Неділкове</w:t>
      </w:r>
      <w:proofErr w:type="spellEnd"/>
      <w:r w:rsidRPr="00AC688F">
        <w:rPr>
          <w:bCs/>
          <w:lang w:val="uk-UA"/>
        </w:rPr>
        <w:t xml:space="preserve">). (Масив №28-29; №14; №32).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ФЕРМЕРСЬКОМУ  ГОСПОДАРСТВУ «Білоус»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«Україна»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Вільшанка). (Масив №2; №3; №6).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СІЛЬСЬКОГОСПОДАРСЬКОМУ  ВИРОБНИЧОМУ  КООПЕРАТИВУ «ПРИБУЖЕЦЬ» </w:t>
      </w:r>
      <w:r w:rsidRPr="00AC688F">
        <w:rPr>
          <w:bCs/>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«Україна»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Вільшанка). (Масив №5; №14). </w:t>
      </w:r>
    </w:p>
    <w:p w:rsidR="00920A57" w:rsidRPr="00AC688F"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ФЕРМЕРСЬКОМУ  ГОСПОДАРСТВУ «ВІДРОДЖЕННЯ - СВМ» </w:t>
      </w:r>
      <w:r w:rsidRPr="00AC688F">
        <w:rPr>
          <w:bCs/>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w:t>
      </w:r>
      <w:proofErr w:type="spellStart"/>
      <w:r w:rsidRPr="00AC688F">
        <w:rPr>
          <w:bCs/>
          <w:lang w:val="uk-UA"/>
        </w:rPr>
        <w:t>Концебівське</w:t>
      </w:r>
      <w:proofErr w:type="spellEnd"/>
      <w:r w:rsidRPr="00AC688F">
        <w:rPr>
          <w:bCs/>
          <w:lang w:val="uk-UA"/>
        </w:rPr>
        <w:t xml:space="preserve">» для </w:t>
      </w:r>
      <w:r w:rsidRPr="00AC688F">
        <w:rPr>
          <w:bCs/>
          <w:lang w:val="uk-UA"/>
        </w:rPr>
        <w:lastRenderedPageBreak/>
        <w:t xml:space="preserve">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w:t>
      </w:r>
      <w:proofErr w:type="spellStart"/>
      <w:r w:rsidRPr="00AC688F">
        <w:rPr>
          <w:bCs/>
          <w:lang w:val="uk-UA"/>
        </w:rPr>
        <w:t>Концеба</w:t>
      </w:r>
      <w:proofErr w:type="spellEnd"/>
      <w:r w:rsidRPr="00AC688F">
        <w:rPr>
          <w:bCs/>
          <w:lang w:val="uk-UA"/>
        </w:rPr>
        <w:t xml:space="preserve">). (Масив №35; №55). </w:t>
      </w:r>
    </w:p>
    <w:p w:rsidR="000B0486" w:rsidRDefault="00920A57" w:rsidP="00114262">
      <w:pPr>
        <w:pStyle w:val="a3"/>
        <w:numPr>
          <w:ilvl w:val="0"/>
          <w:numId w:val="6"/>
        </w:numPr>
        <w:ind w:left="0" w:firstLine="0"/>
        <w:jc w:val="both"/>
        <w:rPr>
          <w:bCs/>
          <w:lang w:val="uk-UA"/>
        </w:rPr>
      </w:pPr>
      <w:r w:rsidRPr="00AC688F">
        <w:rPr>
          <w:bCs/>
          <w:lang w:val="uk-UA"/>
        </w:rPr>
        <w:t xml:space="preserve">Про надання дозволу </w:t>
      </w:r>
      <w:r w:rsidRPr="00AC688F">
        <w:rPr>
          <w:b/>
          <w:bCs/>
          <w:bdr w:val="none" w:sz="0" w:space="0" w:color="auto" w:frame="1"/>
          <w:lang w:val="uk-UA"/>
        </w:rPr>
        <w:t xml:space="preserve">ТОВАРИСТВУ З ОБМЕЖЕНОЮ  ВІДПОВІДАЛЬНІСТЮ «ВІДРОДЖЕННЯ» </w:t>
      </w:r>
      <w:r w:rsidRPr="00AC688F">
        <w:rPr>
          <w:bCs/>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w:t>
      </w:r>
      <w:proofErr w:type="spellStart"/>
      <w:r w:rsidRPr="00AC688F">
        <w:rPr>
          <w:bCs/>
          <w:lang w:val="uk-UA"/>
        </w:rPr>
        <w:t>Концебівське</w:t>
      </w:r>
      <w:proofErr w:type="spellEnd"/>
      <w:r w:rsidRPr="00AC688F">
        <w:rPr>
          <w:bCs/>
          <w:lang w:val="uk-UA"/>
        </w:rPr>
        <w:t xml:space="preserve">» для ведення товарного сільськогосподарського  виробництва  на території </w:t>
      </w:r>
      <w:proofErr w:type="spellStart"/>
      <w:r w:rsidRPr="00AC688F">
        <w:rPr>
          <w:bCs/>
          <w:lang w:val="uk-UA"/>
        </w:rPr>
        <w:t>Савранської</w:t>
      </w:r>
      <w:proofErr w:type="spellEnd"/>
      <w:r w:rsidRPr="00AC688F">
        <w:rPr>
          <w:bCs/>
          <w:lang w:val="uk-UA"/>
        </w:rPr>
        <w:t xml:space="preserve"> селищної ради Подільського  району Одеської області (за межами населеного пункту с. </w:t>
      </w:r>
      <w:proofErr w:type="spellStart"/>
      <w:r w:rsidRPr="00AC688F">
        <w:rPr>
          <w:bCs/>
          <w:lang w:val="uk-UA"/>
        </w:rPr>
        <w:t>Концеба</w:t>
      </w:r>
      <w:proofErr w:type="spellEnd"/>
      <w:r w:rsidRPr="00AC688F">
        <w:rPr>
          <w:bCs/>
          <w:lang w:val="uk-UA"/>
        </w:rPr>
        <w:t>). (Масив №5; №6; №8; №13; №26; №49; №50; №52).</w:t>
      </w:r>
    </w:p>
    <w:p w:rsidR="000B0486" w:rsidRPr="00AC688F" w:rsidRDefault="000B0486" w:rsidP="00114262">
      <w:pPr>
        <w:pStyle w:val="a3"/>
        <w:numPr>
          <w:ilvl w:val="0"/>
          <w:numId w:val="6"/>
        </w:numPr>
        <w:ind w:left="0" w:firstLine="0"/>
        <w:jc w:val="both"/>
        <w:rPr>
          <w:bCs/>
          <w:color w:val="000000" w:themeColor="text1"/>
          <w:lang w:val="uk-UA"/>
        </w:rPr>
      </w:pPr>
      <w:r w:rsidRPr="00AC688F">
        <w:rPr>
          <w:bCs/>
          <w:color w:val="000000" w:themeColor="text1"/>
          <w:lang w:val="uk-UA"/>
        </w:rPr>
        <w:t xml:space="preserve">Про  відмову  у  наданні  дозволу  на  розроблення проекту  землеустрою  щодо  відведення земельної  ділянки  у  власність  громадянину  </w:t>
      </w:r>
      <w:proofErr w:type="spellStart"/>
      <w:r w:rsidRPr="00AC688F">
        <w:rPr>
          <w:b/>
          <w:bCs/>
          <w:color w:val="000000" w:themeColor="text1"/>
          <w:lang w:val="uk-UA"/>
        </w:rPr>
        <w:t>Хлівнюку</w:t>
      </w:r>
      <w:proofErr w:type="spellEnd"/>
      <w:r w:rsidRPr="00AC688F">
        <w:rPr>
          <w:b/>
          <w:bCs/>
          <w:color w:val="000000" w:themeColor="text1"/>
          <w:lang w:val="uk-UA"/>
        </w:rPr>
        <w:t xml:space="preserve">  Сергію  Миколайовичу</w:t>
      </w:r>
      <w:r w:rsidRPr="00AC688F">
        <w:rPr>
          <w:bCs/>
          <w:color w:val="000000" w:themeColor="text1"/>
          <w:lang w:val="uk-UA"/>
        </w:rPr>
        <w:t xml:space="preserve">  для  ведення особистого  селянського господарства орієнтовною площею 2,00 га  за  межами  населеного  пункту с. </w:t>
      </w:r>
      <w:proofErr w:type="spellStart"/>
      <w:r w:rsidRPr="00AC688F">
        <w:rPr>
          <w:bCs/>
          <w:color w:val="000000" w:themeColor="text1"/>
          <w:lang w:val="uk-UA"/>
        </w:rPr>
        <w:t>Полянецьке</w:t>
      </w:r>
      <w:proofErr w:type="spellEnd"/>
      <w:r w:rsidRPr="00AC688F">
        <w:rPr>
          <w:bCs/>
          <w:color w:val="000000" w:themeColor="text1"/>
          <w:lang w:val="uk-UA"/>
        </w:rPr>
        <w:t xml:space="preserve">  </w:t>
      </w:r>
      <w:proofErr w:type="spellStart"/>
      <w:r w:rsidRPr="00AC688F">
        <w:rPr>
          <w:bCs/>
          <w:color w:val="000000" w:themeColor="text1"/>
          <w:lang w:val="uk-UA"/>
        </w:rPr>
        <w:t>Савранської</w:t>
      </w:r>
      <w:proofErr w:type="spellEnd"/>
      <w:r w:rsidRPr="00AC688F">
        <w:rPr>
          <w:bCs/>
          <w:color w:val="000000" w:themeColor="text1"/>
          <w:lang w:val="uk-UA"/>
        </w:rPr>
        <w:t xml:space="preserve">  селищної  ради  Одеської області.</w:t>
      </w:r>
    </w:p>
    <w:p w:rsidR="000B0486" w:rsidRPr="00AC688F" w:rsidRDefault="000B0486" w:rsidP="00114262">
      <w:pPr>
        <w:pStyle w:val="a3"/>
        <w:numPr>
          <w:ilvl w:val="0"/>
          <w:numId w:val="6"/>
        </w:numPr>
        <w:ind w:left="0" w:firstLine="0"/>
        <w:jc w:val="both"/>
        <w:rPr>
          <w:bCs/>
          <w:color w:val="000000" w:themeColor="text1"/>
          <w:lang w:val="uk-UA"/>
        </w:rPr>
      </w:pPr>
      <w:r w:rsidRPr="00AC688F">
        <w:rPr>
          <w:bCs/>
          <w:color w:val="000000" w:themeColor="text1"/>
          <w:lang w:val="uk-UA"/>
        </w:rPr>
        <w:t xml:space="preserve">Про  відмову  у  наданні  дозволу  на  розроблення проекту  землеустрою  щодо  відведення земельної  ділянки  у  власність  громадянці  </w:t>
      </w:r>
      <w:proofErr w:type="spellStart"/>
      <w:r w:rsidRPr="00AC688F">
        <w:rPr>
          <w:b/>
          <w:bCs/>
          <w:color w:val="000000" w:themeColor="text1"/>
          <w:lang w:val="uk-UA"/>
        </w:rPr>
        <w:t>Рибчак</w:t>
      </w:r>
      <w:proofErr w:type="spellEnd"/>
      <w:r w:rsidRPr="00AC688F">
        <w:rPr>
          <w:b/>
          <w:bCs/>
          <w:color w:val="000000" w:themeColor="text1"/>
          <w:lang w:val="uk-UA"/>
        </w:rPr>
        <w:t xml:space="preserve">  Катерині  Сергіївні</w:t>
      </w:r>
      <w:r w:rsidRPr="00AC688F">
        <w:rPr>
          <w:bCs/>
          <w:color w:val="000000" w:themeColor="text1"/>
          <w:lang w:val="uk-UA"/>
        </w:rPr>
        <w:t xml:space="preserve">  для  ведення особистого  селянського господарства орієнтовною площею 2,00 га  за  межами  населеного  пункту с. </w:t>
      </w:r>
      <w:proofErr w:type="spellStart"/>
      <w:r w:rsidRPr="00AC688F">
        <w:rPr>
          <w:bCs/>
          <w:color w:val="000000" w:themeColor="text1"/>
          <w:lang w:val="uk-UA"/>
        </w:rPr>
        <w:t>Полянецьке</w:t>
      </w:r>
      <w:proofErr w:type="spellEnd"/>
      <w:r w:rsidRPr="00AC688F">
        <w:rPr>
          <w:bCs/>
          <w:color w:val="000000" w:themeColor="text1"/>
          <w:lang w:val="uk-UA"/>
        </w:rPr>
        <w:t xml:space="preserve">  </w:t>
      </w:r>
      <w:proofErr w:type="spellStart"/>
      <w:r w:rsidRPr="00AC688F">
        <w:rPr>
          <w:bCs/>
          <w:color w:val="000000" w:themeColor="text1"/>
          <w:lang w:val="uk-UA"/>
        </w:rPr>
        <w:t>Савранської</w:t>
      </w:r>
      <w:proofErr w:type="spellEnd"/>
      <w:r w:rsidRPr="00AC688F">
        <w:rPr>
          <w:bCs/>
          <w:color w:val="000000" w:themeColor="text1"/>
          <w:lang w:val="uk-UA"/>
        </w:rPr>
        <w:t xml:space="preserve">  селищної  ради  Одеської області.</w:t>
      </w:r>
    </w:p>
    <w:p w:rsidR="00920A57" w:rsidRPr="00AC688F" w:rsidRDefault="00920A57" w:rsidP="00114262">
      <w:pPr>
        <w:pStyle w:val="a3"/>
        <w:ind w:left="0"/>
        <w:jc w:val="both"/>
        <w:rPr>
          <w:bCs/>
          <w:lang w:val="uk-UA"/>
        </w:rPr>
      </w:pPr>
      <w:r w:rsidRPr="00AC688F">
        <w:rPr>
          <w:bCs/>
          <w:lang w:val="uk-UA"/>
        </w:rPr>
        <w:t xml:space="preserve"> </w:t>
      </w:r>
    </w:p>
    <w:p w:rsidR="00920A57" w:rsidRPr="00AC688F" w:rsidRDefault="00920A57" w:rsidP="00114262">
      <w:pPr>
        <w:jc w:val="both"/>
        <w:rPr>
          <w:color w:val="000000" w:themeColor="text1"/>
          <w:lang w:val="uk-UA"/>
        </w:rPr>
      </w:pPr>
    </w:p>
    <w:p w:rsidR="00920A57" w:rsidRPr="00AC688F" w:rsidRDefault="00920A57" w:rsidP="00114262">
      <w:pPr>
        <w:jc w:val="both"/>
        <w:rPr>
          <w:lang w:val="uk-UA"/>
        </w:rPr>
      </w:pPr>
    </w:p>
    <w:p w:rsidR="0089715D" w:rsidRPr="00AC688F" w:rsidRDefault="0089715D" w:rsidP="00114262">
      <w:pPr>
        <w:jc w:val="both"/>
        <w:rPr>
          <w:lang w:val="uk-UA"/>
        </w:rPr>
      </w:pPr>
    </w:p>
    <w:sectPr w:rsidR="0089715D" w:rsidRPr="00AC6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F12A2"/>
    <w:multiLevelType w:val="hybridMultilevel"/>
    <w:tmpl w:val="183C2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01AE2"/>
    <w:multiLevelType w:val="hybridMultilevel"/>
    <w:tmpl w:val="4060F9C0"/>
    <w:lvl w:ilvl="0" w:tplc="4E78B51A">
      <w:start w:val="21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0A238D"/>
    <w:multiLevelType w:val="hybridMultilevel"/>
    <w:tmpl w:val="52AC08DE"/>
    <w:lvl w:ilvl="0" w:tplc="6F709D34">
      <w:start w:val="1"/>
      <w:numFmt w:val="decimal"/>
      <w:lvlText w:val="%1."/>
      <w:lvlJc w:val="left"/>
      <w:pPr>
        <w:ind w:left="786"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B452E7"/>
    <w:multiLevelType w:val="hybridMultilevel"/>
    <w:tmpl w:val="77707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574912"/>
    <w:multiLevelType w:val="hybridMultilevel"/>
    <w:tmpl w:val="81843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9E0625"/>
    <w:multiLevelType w:val="hybridMultilevel"/>
    <w:tmpl w:val="EA44B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3043F"/>
    <w:multiLevelType w:val="hybridMultilevel"/>
    <w:tmpl w:val="3230A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A4D"/>
    <w:rsid w:val="000B0486"/>
    <w:rsid w:val="00114262"/>
    <w:rsid w:val="00215F6C"/>
    <w:rsid w:val="002209EF"/>
    <w:rsid w:val="002C7D62"/>
    <w:rsid w:val="00616A4D"/>
    <w:rsid w:val="00620C7D"/>
    <w:rsid w:val="00695397"/>
    <w:rsid w:val="006C3E01"/>
    <w:rsid w:val="00710B1F"/>
    <w:rsid w:val="00712DF7"/>
    <w:rsid w:val="0089715D"/>
    <w:rsid w:val="009057E8"/>
    <w:rsid w:val="00913F65"/>
    <w:rsid w:val="00920A57"/>
    <w:rsid w:val="009D78D0"/>
    <w:rsid w:val="00AC688F"/>
    <w:rsid w:val="00AD0300"/>
    <w:rsid w:val="00B3610E"/>
    <w:rsid w:val="00D27471"/>
    <w:rsid w:val="00D54998"/>
    <w:rsid w:val="00E8493A"/>
    <w:rsid w:val="00F8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A5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eastAsia="en-US"/>
    </w:rPr>
  </w:style>
  <w:style w:type="paragraph" w:styleId="2">
    <w:name w:val="heading 2"/>
    <w:basedOn w:val="a"/>
    <w:next w:val="a"/>
    <w:link w:val="20"/>
    <w:uiPriority w:val="9"/>
    <w:semiHidden/>
    <w:unhideWhenUsed/>
    <w:qFormat/>
    <w:rsid w:val="00920A5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eastAsia="en-US"/>
    </w:rPr>
  </w:style>
  <w:style w:type="paragraph" w:styleId="3">
    <w:name w:val="heading 3"/>
    <w:basedOn w:val="a"/>
    <w:next w:val="a"/>
    <w:link w:val="30"/>
    <w:uiPriority w:val="9"/>
    <w:semiHidden/>
    <w:unhideWhenUsed/>
    <w:qFormat/>
    <w:rsid w:val="00920A57"/>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eastAsia="en-US"/>
    </w:rPr>
  </w:style>
  <w:style w:type="paragraph" w:styleId="4">
    <w:name w:val="heading 4"/>
    <w:basedOn w:val="a"/>
    <w:next w:val="a"/>
    <w:link w:val="40"/>
    <w:uiPriority w:val="9"/>
    <w:semiHidden/>
    <w:unhideWhenUsed/>
    <w:qFormat/>
    <w:rsid w:val="00920A57"/>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eastAsia="en-US"/>
    </w:rPr>
  </w:style>
  <w:style w:type="paragraph" w:styleId="5">
    <w:name w:val="heading 5"/>
    <w:basedOn w:val="a"/>
    <w:next w:val="a"/>
    <w:link w:val="50"/>
    <w:uiPriority w:val="9"/>
    <w:semiHidden/>
    <w:unhideWhenUsed/>
    <w:qFormat/>
    <w:rsid w:val="00920A57"/>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eastAsia="en-US"/>
    </w:rPr>
  </w:style>
  <w:style w:type="paragraph" w:styleId="6">
    <w:name w:val="heading 6"/>
    <w:basedOn w:val="a"/>
    <w:next w:val="a"/>
    <w:link w:val="60"/>
    <w:uiPriority w:val="9"/>
    <w:semiHidden/>
    <w:unhideWhenUsed/>
    <w:qFormat/>
    <w:rsid w:val="00920A57"/>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eastAsia="en-US"/>
    </w:rPr>
  </w:style>
  <w:style w:type="paragraph" w:styleId="7">
    <w:name w:val="heading 7"/>
    <w:basedOn w:val="a"/>
    <w:next w:val="a"/>
    <w:link w:val="70"/>
    <w:uiPriority w:val="9"/>
    <w:semiHidden/>
    <w:unhideWhenUsed/>
    <w:qFormat/>
    <w:rsid w:val="00920A57"/>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eastAsia="en-US"/>
    </w:rPr>
  </w:style>
  <w:style w:type="paragraph" w:styleId="8">
    <w:name w:val="heading 8"/>
    <w:basedOn w:val="a"/>
    <w:next w:val="a"/>
    <w:link w:val="80"/>
    <w:uiPriority w:val="9"/>
    <w:semiHidden/>
    <w:unhideWhenUsed/>
    <w:qFormat/>
    <w:rsid w:val="00920A57"/>
    <w:pPr>
      <w:spacing w:before="200" w:after="100"/>
      <w:contextualSpacing/>
      <w:outlineLvl w:val="7"/>
    </w:pPr>
    <w:rPr>
      <w:rFonts w:asciiTheme="majorHAnsi" w:eastAsiaTheme="majorEastAsia" w:hAnsiTheme="majorHAnsi" w:cstheme="majorBidi"/>
      <w:i/>
      <w:iCs/>
      <w:color w:val="C0504D" w:themeColor="accent2"/>
      <w:sz w:val="22"/>
      <w:szCs w:val="22"/>
      <w:lang w:eastAsia="en-US"/>
    </w:rPr>
  </w:style>
  <w:style w:type="paragraph" w:styleId="9">
    <w:name w:val="heading 9"/>
    <w:basedOn w:val="a"/>
    <w:next w:val="a"/>
    <w:link w:val="90"/>
    <w:uiPriority w:val="9"/>
    <w:semiHidden/>
    <w:unhideWhenUsed/>
    <w:qFormat/>
    <w:rsid w:val="00920A57"/>
    <w:pPr>
      <w:spacing w:before="200" w:after="100"/>
      <w:contextualSpacing/>
      <w:outlineLvl w:val="8"/>
    </w:pPr>
    <w:rPr>
      <w:rFonts w:asciiTheme="majorHAnsi" w:eastAsiaTheme="majorEastAsia" w:hAnsiTheme="majorHAnsi" w:cstheme="majorBidi"/>
      <w:i/>
      <w:iCs/>
      <w:color w:val="C0504D" w:themeColor="accent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15D"/>
    <w:pPr>
      <w:ind w:left="720"/>
      <w:contextualSpacing/>
    </w:pPr>
  </w:style>
  <w:style w:type="paragraph" w:styleId="a4">
    <w:name w:val="No Spacing"/>
    <w:link w:val="a5"/>
    <w:uiPriority w:val="1"/>
    <w:qFormat/>
    <w:rsid w:val="0089715D"/>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89715D"/>
    <w:rPr>
      <w:rFonts w:ascii="Calibri" w:eastAsia="Calibri" w:hAnsi="Calibri" w:cs="Times New Roman"/>
    </w:rPr>
  </w:style>
  <w:style w:type="paragraph" w:customStyle="1" w:styleId="rvps2">
    <w:name w:val="rvps2"/>
    <w:basedOn w:val="a"/>
    <w:rsid w:val="0089715D"/>
    <w:pPr>
      <w:spacing w:before="100" w:beforeAutospacing="1" w:after="100" w:afterAutospacing="1"/>
    </w:pPr>
  </w:style>
  <w:style w:type="character" w:styleId="a6">
    <w:name w:val="Strong"/>
    <w:basedOn w:val="a0"/>
    <w:uiPriority w:val="22"/>
    <w:qFormat/>
    <w:rsid w:val="0089715D"/>
    <w:rPr>
      <w:rFonts w:cs="Times New Roman"/>
      <w:b/>
    </w:rPr>
  </w:style>
  <w:style w:type="character" w:customStyle="1" w:styleId="10">
    <w:name w:val="Заголовок 1 Знак"/>
    <w:basedOn w:val="a0"/>
    <w:link w:val="1"/>
    <w:uiPriority w:val="9"/>
    <w:rsid w:val="00920A5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20A5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20A5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20A5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20A5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20A5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20A5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20A5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20A57"/>
    <w:rPr>
      <w:rFonts w:asciiTheme="majorHAnsi" w:eastAsiaTheme="majorEastAsia" w:hAnsiTheme="majorHAnsi" w:cstheme="majorBidi"/>
      <w:i/>
      <w:iCs/>
      <w:color w:val="C0504D" w:themeColor="accent2"/>
      <w:sz w:val="20"/>
      <w:szCs w:val="20"/>
    </w:rPr>
  </w:style>
  <w:style w:type="table" w:styleId="a7">
    <w:name w:val="Table Grid"/>
    <w:basedOn w:val="a1"/>
    <w:uiPriority w:val="39"/>
    <w:rsid w:val="00920A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semiHidden/>
    <w:unhideWhenUsed/>
    <w:qFormat/>
    <w:rsid w:val="00920A57"/>
    <w:pPr>
      <w:spacing w:after="200" w:line="288" w:lineRule="auto"/>
    </w:pPr>
    <w:rPr>
      <w:rFonts w:asciiTheme="minorHAnsi" w:eastAsiaTheme="minorHAnsi" w:hAnsiTheme="minorHAnsi" w:cstheme="minorBidi"/>
      <w:b/>
      <w:bCs/>
      <w:i/>
      <w:iCs/>
      <w:color w:val="943634" w:themeColor="accent2" w:themeShade="BF"/>
      <w:sz w:val="18"/>
      <w:szCs w:val="18"/>
      <w:lang w:eastAsia="en-US"/>
    </w:rPr>
  </w:style>
  <w:style w:type="paragraph" w:styleId="a9">
    <w:name w:val="Title"/>
    <w:basedOn w:val="a"/>
    <w:next w:val="a"/>
    <w:link w:val="aa"/>
    <w:uiPriority w:val="10"/>
    <w:qFormat/>
    <w:rsid w:val="00920A57"/>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aa">
    <w:name w:val="Название Знак"/>
    <w:basedOn w:val="a0"/>
    <w:link w:val="a9"/>
    <w:uiPriority w:val="10"/>
    <w:rsid w:val="00920A5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b">
    <w:name w:val="Subtitle"/>
    <w:basedOn w:val="a"/>
    <w:next w:val="a"/>
    <w:link w:val="ac"/>
    <w:uiPriority w:val="11"/>
    <w:qFormat/>
    <w:rsid w:val="00920A57"/>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eastAsia="en-US"/>
    </w:rPr>
  </w:style>
  <w:style w:type="character" w:customStyle="1" w:styleId="ac">
    <w:name w:val="Подзаголовок Знак"/>
    <w:basedOn w:val="a0"/>
    <w:link w:val="ab"/>
    <w:uiPriority w:val="11"/>
    <w:rsid w:val="00920A57"/>
    <w:rPr>
      <w:rFonts w:asciiTheme="majorHAnsi" w:eastAsiaTheme="majorEastAsia" w:hAnsiTheme="majorHAnsi" w:cstheme="majorBidi"/>
      <w:i/>
      <w:iCs/>
      <w:color w:val="622423" w:themeColor="accent2" w:themeShade="7F"/>
      <w:sz w:val="24"/>
      <w:szCs w:val="24"/>
    </w:rPr>
  </w:style>
  <w:style w:type="character" w:styleId="ad">
    <w:name w:val="Emphasis"/>
    <w:uiPriority w:val="20"/>
    <w:qFormat/>
    <w:rsid w:val="00920A5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
    <w:next w:val="a"/>
    <w:link w:val="22"/>
    <w:uiPriority w:val="29"/>
    <w:qFormat/>
    <w:rsid w:val="00920A57"/>
    <w:pPr>
      <w:spacing w:after="200" w:line="288" w:lineRule="auto"/>
    </w:pPr>
    <w:rPr>
      <w:rFonts w:asciiTheme="minorHAnsi" w:eastAsiaTheme="minorHAnsi" w:hAnsiTheme="minorHAnsi" w:cstheme="minorBidi"/>
      <w:color w:val="943634" w:themeColor="accent2" w:themeShade="BF"/>
      <w:sz w:val="20"/>
      <w:szCs w:val="20"/>
      <w:lang w:eastAsia="en-US"/>
    </w:rPr>
  </w:style>
  <w:style w:type="character" w:customStyle="1" w:styleId="22">
    <w:name w:val="Цитата 2 Знак"/>
    <w:basedOn w:val="a0"/>
    <w:link w:val="21"/>
    <w:uiPriority w:val="29"/>
    <w:rsid w:val="00920A57"/>
    <w:rPr>
      <w:color w:val="943634" w:themeColor="accent2" w:themeShade="BF"/>
      <w:sz w:val="20"/>
      <w:szCs w:val="20"/>
    </w:rPr>
  </w:style>
  <w:style w:type="paragraph" w:styleId="ae">
    <w:name w:val="Intense Quote"/>
    <w:basedOn w:val="a"/>
    <w:next w:val="a"/>
    <w:link w:val="af"/>
    <w:uiPriority w:val="30"/>
    <w:qFormat/>
    <w:rsid w:val="00920A57"/>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eastAsia="en-US"/>
    </w:rPr>
  </w:style>
  <w:style w:type="character" w:customStyle="1" w:styleId="af">
    <w:name w:val="Выделенная цитата Знак"/>
    <w:basedOn w:val="a0"/>
    <w:link w:val="ae"/>
    <w:uiPriority w:val="30"/>
    <w:rsid w:val="00920A57"/>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920A57"/>
    <w:rPr>
      <w:rFonts w:asciiTheme="majorHAnsi" w:eastAsiaTheme="majorEastAsia" w:hAnsiTheme="majorHAnsi" w:cstheme="majorBidi"/>
      <w:i/>
      <w:iCs/>
      <w:color w:val="C0504D" w:themeColor="accent2"/>
    </w:rPr>
  </w:style>
  <w:style w:type="character" w:styleId="af1">
    <w:name w:val="Intense Emphasis"/>
    <w:uiPriority w:val="21"/>
    <w:qFormat/>
    <w:rsid w:val="00920A5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920A57"/>
    <w:rPr>
      <w:i/>
      <w:iCs/>
      <w:smallCaps/>
      <w:color w:val="C0504D" w:themeColor="accent2"/>
      <w:u w:color="C0504D" w:themeColor="accent2"/>
    </w:rPr>
  </w:style>
  <w:style w:type="character" w:styleId="af3">
    <w:name w:val="Intense Reference"/>
    <w:uiPriority w:val="32"/>
    <w:qFormat/>
    <w:rsid w:val="00920A57"/>
    <w:rPr>
      <w:b/>
      <w:bCs/>
      <w:i/>
      <w:iCs/>
      <w:smallCaps/>
      <w:color w:val="C0504D" w:themeColor="accent2"/>
      <w:u w:color="C0504D" w:themeColor="accent2"/>
    </w:rPr>
  </w:style>
  <w:style w:type="character" w:styleId="af4">
    <w:name w:val="Book Title"/>
    <w:uiPriority w:val="33"/>
    <w:qFormat/>
    <w:rsid w:val="00920A57"/>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920A57"/>
    <w:pPr>
      <w:outlineLvl w:val="9"/>
    </w:pPr>
    <w:rPr>
      <w:lang w:bidi="en-US"/>
    </w:rPr>
  </w:style>
  <w:style w:type="paragraph" w:customStyle="1" w:styleId="11">
    <w:name w:val="Без интервала1"/>
    <w:link w:val="NoSpacingChar"/>
    <w:rsid w:val="00920A57"/>
    <w:pPr>
      <w:spacing w:after="0" w:line="240" w:lineRule="auto"/>
    </w:pPr>
    <w:rPr>
      <w:rFonts w:ascii="Calibri" w:eastAsia="Calibri" w:hAnsi="Calibri" w:cs="Times New Roman"/>
      <w:lang w:val="uk-UA"/>
    </w:rPr>
  </w:style>
  <w:style w:type="character" w:customStyle="1" w:styleId="NoSpacingChar">
    <w:name w:val="No Spacing Char"/>
    <w:link w:val="11"/>
    <w:locked/>
    <w:rsid w:val="00920A57"/>
    <w:rPr>
      <w:rFonts w:ascii="Calibri" w:eastAsia="Calibri" w:hAnsi="Calibri" w:cs="Times New Roman"/>
      <w:lang w:val="uk-UA"/>
    </w:rPr>
  </w:style>
  <w:style w:type="paragraph" w:styleId="af6">
    <w:name w:val="Balloon Text"/>
    <w:basedOn w:val="a"/>
    <w:link w:val="af7"/>
    <w:uiPriority w:val="99"/>
    <w:semiHidden/>
    <w:unhideWhenUsed/>
    <w:rsid w:val="00920A57"/>
    <w:rPr>
      <w:rFonts w:ascii="Segoe UI" w:hAnsi="Segoe UI" w:cs="Segoe UI"/>
      <w:sz w:val="18"/>
      <w:szCs w:val="18"/>
    </w:rPr>
  </w:style>
  <w:style w:type="character" w:customStyle="1" w:styleId="af7">
    <w:name w:val="Текст выноски Знак"/>
    <w:basedOn w:val="a0"/>
    <w:link w:val="af6"/>
    <w:uiPriority w:val="99"/>
    <w:semiHidden/>
    <w:rsid w:val="00920A57"/>
    <w:rPr>
      <w:rFonts w:ascii="Segoe UI" w:eastAsia="Times New Roman" w:hAnsi="Segoe UI" w:cs="Segoe UI"/>
      <w:sz w:val="18"/>
      <w:szCs w:val="18"/>
      <w:lang w:eastAsia="ru-RU"/>
    </w:rPr>
  </w:style>
  <w:style w:type="paragraph" w:styleId="af8">
    <w:name w:val="header"/>
    <w:basedOn w:val="a"/>
    <w:link w:val="af9"/>
    <w:uiPriority w:val="99"/>
    <w:unhideWhenUsed/>
    <w:rsid w:val="00920A57"/>
    <w:pPr>
      <w:tabs>
        <w:tab w:val="center" w:pos="4677"/>
        <w:tab w:val="right" w:pos="9355"/>
      </w:tabs>
    </w:pPr>
  </w:style>
  <w:style w:type="character" w:customStyle="1" w:styleId="af9">
    <w:name w:val="Верхний колонтитул Знак"/>
    <w:basedOn w:val="a0"/>
    <w:link w:val="af8"/>
    <w:uiPriority w:val="99"/>
    <w:rsid w:val="00920A57"/>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920A57"/>
    <w:pPr>
      <w:tabs>
        <w:tab w:val="center" w:pos="4677"/>
        <w:tab w:val="right" w:pos="9355"/>
      </w:tabs>
    </w:pPr>
  </w:style>
  <w:style w:type="character" w:customStyle="1" w:styleId="afb">
    <w:name w:val="Нижний колонтитул Знак"/>
    <w:basedOn w:val="a0"/>
    <w:link w:val="afa"/>
    <w:uiPriority w:val="99"/>
    <w:rsid w:val="00920A5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A5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eastAsia="en-US"/>
    </w:rPr>
  </w:style>
  <w:style w:type="paragraph" w:styleId="2">
    <w:name w:val="heading 2"/>
    <w:basedOn w:val="a"/>
    <w:next w:val="a"/>
    <w:link w:val="20"/>
    <w:uiPriority w:val="9"/>
    <w:semiHidden/>
    <w:unhideWhenUsed/>
    <w:qFormat/>
    <w:rsid w:val="00920A5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eastAsia="en-US"/>
    </w:rPr>
  </w:style>
  <w:style w:type="paragraph" w:styleId="3">
    <w:name w:val="heading 3"/>
    <w:basedOn w:val="a"/>
    <w:next w:val="a"/>
    <w:link w:val="30"/>
    <w:uiPriority w:val="9"/>
    <w:semiHidden/>
    <w:unhideWhenUsed/>
    <w:qFormat/>
    <w:rsid w:val="00920A57"/>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eastAsia="en-US"/>
    </w:rPr>
  </w:style>
  <w:style w:type="paragraph" w:styleId="4">
    <w:name w:val="heading 4"/>
    <w:basedOn w:val="a"/>
    <w:next w:val="a"/>
    <w:link w:val="40"/>
    <w:uiPriority w:val="9"/>
    <w:semiHidden/>
    <w:unhideWhenUsed/>
    <w:qFormat/>
    <w:rsid w:val="00920A57"/>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eastAsia="en-US"/>
    </w:rPr>
  </w:style>
  <w:style w:type="paragraph" w:styleId="5">
    <w:name w:val="heading 5"/>
    <w:basedOn w:val="a"/>
    <w:next w:val="a"/>
    <w:link w:val="50"/>
    <w:uiPriority w:val="9"/>
    <w:semiHidden/>
    <w:unhideWhenUsed/>
    <w:qFormat/>
    <w:rsid w:val="00920A57"/>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eastAsia="en-US"/>
    </w:rPr>
  </w:style>
  <w:style w:type="paragraph" w:styleId="6">
    <w:name w:val="heading 6"/>
    <w:basedOn w:val="a"/>
    <w:next w:val="a"/>
    <w:link w:val="60"/>
    <w:uiPriority w:val="9"/>
    <w:semiHidden/>
    <w:unhideWhenUsed/>
    <w:qFormat/>
    <w:rsid w:val="00920A57"/>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eastAsia="en-US"/>
    </w:rPr>
  </w:style>
  <w:style w:type="paragraph" w:styleId="7">
    <w:name w:val="heading 7"/>
    <w:basedOn w:val="a"/>
    <w:next w:val="a"/>
    <w:link w:val="70"/>
    <w:uiPriority w:val="9"/>
    <w:semiHidden/>
    <w:unhideWhenUsed/>
    <w:qFormat/>
    <w:rsid w:val="00920A57"/>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eastAsia="en-US"/>
    </w:rPr>
  </w:style>
  <w:style w:type="paragraph" w:styleId="8">
    <w:name w:val="heading 8"/>
    <w:basedOn w:val="a"/>
    <w:next w:val="a"/>
    <w:link w:val="80"/>
    <w:uiPriority w:val="9"/>
    <w:semiHidden/>
    <w:unhideWhenUsed/>
    <w:qFormat/>
    <w:rsid w:val="00920A57"/>
    <w:pPr>
      <w:spacing w:before="200" w:after="100"/>
      <w:contextualSpacing/>
      <w:outlineLvl w:val="7"/>
    </w:pPr>
    <w:rPr>
      <w:rFonts w:asciiTheme="majorHAnsi" w:eastAsiaTheme="majorEastAsia" w:hAnsiTheme="majorHAnsi" w:cstheme="majorBidi"/>
      <w:i/>
      <w:iCs/>
      <w:color w:val="C0504D" w:themeColor="accent2"/>
      <w:sz w:val="22"/>
      <w:szCs w:val="22"/>
      <w:lang w:eastAsia="en-US"/>
    </w:rPr>
  </w:style>
  <w:style w:type="paragraph" w:styleId="9">
    <w:name w:val="heading 9"/>
    <w:basedOn w:val="a"/>
    <w:next w:val="a"/>
    <w:link w:val="90"/>
    <w:uiPriority w:val="9"/>
    <w:semiHidden/>
    <w:unhideWhenUsed/>
    <w:qFormat/>
    <w:rsid w:val="00920A57"/>
    <w:pPr>
      <w:spacing w:before="200" w:after="100"/>
      <w:contextualSpacing/>
      <w:outlineLvl w:val="8"/>
    </w:pPr>
    <w:rPr>
      <w:rFonts w:asciiTheme="majorHAnsi" w:eastAsiaTheme="majorEastAsia" w:hAnsiTheme="majorHAnsi" w:cstheme="majorBidi"/>
      <w:i/>
      <w:iCs/>
      <w:color w:val="C0504D" w:themeColor="accent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15D"/>
    <w:pPr>
      <w:ind w:left="720"/>
      <w:contextualSpacing/>
    </w:pPr>
  </w:style>
  <w:style w:type="paragraph" w:styleId="a4">
    <w:name w:val="No Spacing"/>
    <w:link w:val="a5"/>
    <w:uiPriority w:val="1"/>
    <w:qFormat/>
    <w:rsid w:val="0089715D"/>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89715D"/>
    <w:rPr>
      <w:rFonts w:ascii="Calibri" w:eastAsia="Calibri" w:hAnsi="Calibri" w:cs="Times New Roman"/>
    </w:rPr>
  </w:style>
  <w:style w:type="paragraph" w:customStyle="1" w:styleId="rvps2">
    <w:name w:val="rvps2"/>
    <w:basedOn w:val="a"/>
    <w:rsid w:val="0089715D"/>
    <w:pPr>
      <w:spacing w:before="100" w:beforeAutospacing="1" w:after="100" w:afterAutospacing="1"/>
    </w:pPr>
  </w:style>
  <w:style w:type="character" w:styleId="a6">
    <w:name w:val="Strong"/>
    <w:basedOn w:val="a0"/>
    <w:uiPriority w:val="22"/>
    <w:qFormat/>
    <w:rsid w:val="0089715D"/>
    <w:rPr>
      <w:rFonts w:cs="Times New Roman"/>
      <w:b/>
    </w:rPr>
  </w:style>
  <w:style w:type="character" w:customStyle="1" w:styleId="10">
    <w:name w:val="Заголовок 1 Знак"/>
    <w:basedOn w:val="a0"/>
    <w:link w:val="1"/>
    <w:uiPriority w:val="9"/>
    <w:rsid w:val="00920A5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20A5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20A5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20A5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20A5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20A5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20A5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20A5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20A57"/>
    <w:rPr>
      <w:rFonts w:asciiTheme="majorHAnsi" w:eastAsiaTheme="majorEastAsia" w:hAnsiTheme="majorHAnsi" w:cstheme="majorBidi"/>
      <w:i/>
      <w:iCs/>
      <w:color w:val="C0504D" w:themeColor="accent2"/>
      <w:sz w:val="20"/>
      <w:szCs w:val="20"/>
    </w:rPr>
  </w:style>
  <w:style w:type="table" w:styleId="a7">
    <w:name w:val="Table Grid"/>
    <w:basedOn w:val="a1"/>
    <w:uiPriority w:val="39"/>
    <w:rsid w:val="00920A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semiHidden/>
    <w:unhideWhenUsed/>
    <w:qFormat/>
    <w:rsid w:val="00920A57"/>
    <w:pPr>
      <w:spacing w:after="200" w:line="288" w:lineRule="auto"/>
    </w:pPr>
    <w:rPr>
      <w:rFonts w:asciiTheme="minorHAnsi" w:eastAsiaTheme="minorHAnsi" w:hAnsiTheme="minorHAnsi" w:cstheme="minorBidi"/>
      <w:b/>
      <w:bCs/>
      <w:i/>
      <w:iCs/>
      <w:color w:val="943634" w:themeColor="accent2" w:themeShade="BF"/>
      <w:sz w:val="18"/>
      <w:szCs w:val="18"/>
      <w:lang w:eastAsia="en-US"/>
    </w:rPr>
  </w:style>
  <w:style w:type="paragraph" w:styleId="a9">
    <w:name w:val="Title"/>
    <w:basedOn w:val="a"/>
    <w:next w:val="a"/>
    <w:link w:val="aa"/>
    <w:uiPriority w:val="10"/>
    <w:qFormat/>
    <w:rsid w:val="00920A57"/>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aa">
    <w:name w:val="Название Знак"/>
    <w:basedOn w:val="a0"/>
    <w:link w:val="a9"/>
    <w:uiPriority w:val="10"/>
    <w:rsid w:val="00920A5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b">
    <w:name w:val="Subtitle"/>
    <w:basedOn w:val="a"/>
    <w:next w:val="a"/>
    <w:link w:val="ac"/>
    <w:uiPriority w:val="11"/>
    <w:qFormat/>
    <w:rsid w:val="00920A57"/>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eastAsia="en-US"/>
    </w:rPr>
  </w:style>
  <w:style w:type="character" w:customStyle="1" w:styleId="ac">
    <w:name w:val="Подзаголовок Знак"/>
    <w:basedOn w:val="a0"/>
    <w:link w:val="ab"/>
    <w:uiPriority w:val="11"/>
    <w:rsid w:val="00920A57"/>
    <w:rPr>
      <w:rFonts w:asciiTheme="majorHAnsi" w:eastAsiaTheme="majorEastAsia" w:hAnsiTheme="majorHAnsi" w:cstheme="majorBidi"/>
      <w:i/>
      <w:iCs/>
      <w:color w:val="622423" w:themeColor="accent2" w:themeShade="7F"/>
      <w:sz w:val="24"/>
      <w:szCs w:val="24"/>
    </w:rPr>
  </w:style>
  <w:style w:type="character" w:styleId="ad">
    <w:name w:val="Emphasis"/>
    <w:uiPriority w:val="20"/>
    <w:qFormat/>
    <w:rsid w:val="00920A5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
    <w:next w:val="a"/>
    <w:link w:val="22"/>
    <w:uiPriority w:val="29"/>
    <w:qFormat/>
    <w:rsid w:val="00920A57"/>
    <w:pPr>
      <w:spacing w:after="200" w:line="288" w:lineRule="auto"/>
    </w:pPr>
    <w:rPr>
      <w:rFonts w:asciiTheme="minorHAnsi" w:eastAsiaTheme="minorHAnsi" w:hAnsiTheme="minorHAnsi" w:cstheme="minorBidi"/>
      <w:color w:val="943634" w:themeColor="accent2" w:themeShade="BF"/>
      <w:sz w:val="20"/>
      <w:szCs w:val="20"/>
      <w:lang w:eastAsia="en-US"/>
    </w:rPr>
  </w:style>
  <w:style w:type="character" w:customStyle="1" w:styleId="22">
    <w:name w:val="Цитата 2 Знак"/>
    <w:basedOn w:val="a0"/>
    <w:link w:val="21"/>
    <w:uiPriority w:val="29"/>
    <w:rsid w:val="00920A57"/>
    <w:rPr>
      <w:color w:val="943634" w:themeColor="accent2" w:themeShade="BF"/>
      <w:sz w:val="20"/>
      <w:szCs w:val="20"/>
    </w:rPr>
  </w:style>
  <w:style w:type="paragraph" w:styleId="ae">
    <w:name w:val="Intense Quote"/>
    <w:basedOn w:val="a"/>
    <w:next w:val="a"/>
    <w:link w:val="af"/>
    <w:uiPriority w:val="30"/>
    <w:qFormat/>
    <w:rsid w:val="00920A57"/>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eastAsia="en-US"/>
    </w:rPr>
  </w:style>
  <w:style w:type="character" w:customStyle="1" w:styleId="af">
    <w:name w:val="Выделенная цитата Знак"/>
    <w:basedOn w:val="a0"/>
    <w:link w:val="ae"/>
    <w:uiPriority w:val="30"/>
    <w:rsid w:val="00920A57"/>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920A57"/>
    <w:rPr>
      <w:rFonts w:asciiTheme="majorHAnsi" w:eastAsiaTheme="majorEastAsia" w:hAnsiTheme="majorHAnsi" w:cstheme="majorBidi"/>
      <w:i/>
      <w:iCs/>
      <w:color w:val="C0504D" w:themeColor="accent2"/>
    </w:rPr>
  </w:style>
  <w:style w:type="character" w:styleId="af1">
    <w:name w:val="Intense Emphasis"/>
    <w:uiPriority w:val="21"/>
    <w:qFormat/>
    <w:rsid w:val="00920A5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920A57"/>
    <w:rPr>
      <w:i/>
      <w:iCs/>
      <w:smallCaps/>
      <w:color w:val="C0504D" w:themeColor="accent2"/>
      <w:u w:color="C0504D" w:themeColor="accent2"/>
    </w:rPr>
  </w:style>
  <w:style w:type="character" w:styleId="af3">
    <w:name w:val="Intense Reference"/>
    <w:uiPriority w:val="32"/>
    <w:qFormat/>
    <w:rsid w:val="00920A57"/>
    <w:rPr>
      <w:b/>
      <w:bCs/>
      <w:i/>
      <w:iCs/>
      <w:smallCaps/>
      <w:color w:val="C0504D" w:themeColor="accent2"/>
      <w:u w:color="C0504D" w:themeColor="accent2"/>
    </w:rPr>
  </w:style>
  <w:style w:type="character" w:styleId="af4">
    <w:name w:val="Book Title"/>
    <w:uiPriority w:val="33"/>
    <w:qFormat/>
    <w:rsid w:val="00920A57"/>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920A57"/>
    <w:pPr>
      <w:outlineLvl w:val="9"/>
    </w:pPr>
    <w:rPr>
      <w:lang w:bidi="en-US"/>
    </w:rPr>
  </w:style>
  <w:style w:type="paragraph" w:customStyle="1" w:styleId="11">
    <w:name w:val="Без интервала1"/>
    <w:link w:val="NoSpacingChar"/>
    <w:rsid w:val="00920A57"/>
    <w:pPr>
      <w:spacing w:after="0" w:line="240" w:lineRule="auto"/>
    </w:pPr>
    <w:rPr>
      <w:rFonts w:ascii="Calibri" w:eastAsia="Calibri" w:hAnsi="Calibri" w:cs="Times New Roman"/>
      <w:lang w:val="uk-UA"/>
    </w:rPr>
  </w:style>
  <w:style w:type="character" w:customStyle="1" w:styleId="NoSpacingChar">
    <w:name w:val="No Spacing Char"/>
    <w:link w:val="11"/>
    <w:locked/>
    <w:rsid w:val="00920A57"/>
    <w:rPr>
      <w:rFonts w:ascii="Calibri" w:eastAsia="Calibri" w:hAnsi="Calibri" w:cs="Times New Roman"/>
      <w:lang w:val="uk-UA"/>
    </w:rPr>
  </w:style>
  <w:style w:type="paragraph" w:styleId="af6">
    <w:name w:val="Balloon Text"/>
    <w:basedOn w:val="a"/>
    <w:link w:val="af7"/>
    <w:uiPriority w:val="99"/>
    <w:semiHidden/>
    <w:unhideWhenUsed/>
    <w:rsid w:val="00920A57"/>
    <w:rPr>
      <w:rFonts w:ascii="Segoe UI" w:hAnsi="Segoe UI" w:cs="Segoe UI"/>
      <w:sz w:val="18"/>
      <w:szCs w:val="18"/>
    </w:rPr>
  </w:style>
  <w:style w:type="character" w:customStyle="1" w:styleId="af7">
    <w:name w:val="Текст выноски Знак"/>
    <w:basedOn w:val="a0"/>
    <w:link w:val="af6"/>
    <w:uiPriority w:val="99"/>
    <w:semiHidden/>
    <w:rsid w:val="00920A57"/>
    <w:rPr>
      <w:rFonts w:ascii="Segoe UI" w:eastAsia="Times New Roman" w:hAnsi="Segoe UI" w:cs="Segoe UI"/>
      <w:sz w:val="18"/>
      <w:szCs w:val="18"/>
      <w:lang w:eastAsia="ru-RU"/>
    </w:rPr>
  </w:style>
  <w:style w:type="paragraph" w:styleId="af8">
    <w:name w:val="header"/>
    <w:basedOn w:val="a"/>
    <w:link w:val="af9"/>
    <w:uiPriority w:val="99"/>
    <w:unhideWhenUsed/>
    <w:rsid w:val="00920A57"/>
    <w:pPr>
      <w:tabs>
        <w:tab w:val="center" w:pos="4677"/>
        <w:tab w:val="right" w:pos="9355"/>
      </w:tabs>
    </w:pPr>
  </w:style>
  <w:style w:type="character" w:customStyle="1" w:styleId="af9">
    <w:name w:val="Верхний колонтитул Знак"/>
    <w:basedOn w:val="a0"/>
    <w:link w:val="af8"/>
    <w:uiPriority w:val="99"/>
    <w:rsid w:val="00920A57"/>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920A57"/>
    <w:pPr>
      <w:tabs>
        <w:tab w:val="center" w:pos="4677"/>
        <w:tab w:val="right" w:pos="9355"/>
      </w:tabs>
    </w:pPr>
  </w:style>
  <w:style w:type="character" w:customStyle="1" w:styleId="afb">
    <w:name w:val="Нижний колонтитул Знак"/>
    <w:basedOn w:val="a0"/>
    <w:link w:val="afa"/>
    <w:uiPriority w:val="99"/>
    <w:rsid w:val="00920A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A82D-6AA5-426D-A8C3-C7A928CC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11447</Words>
  <Characters>65252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Oleg</cp:lastModifiedBy>
  <cp:revision>2</cp:revision>
  <dcterms:created xsi:type="dcterms:W3CDTF">2021-09-29T14:09:00Z</dcterms:created>
  <dcterms:modified xsi:type="dcterms:W3CDTF">2021-09-29T14:09:00Z</dcterms:modified>
</cp:coreProperties>
</file>